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F30587">
        <w:trPr>
          <w:trHeight w:val="20"/>
          <w:jc w:val="center"/>
        </w:trPr>
        <w:tc>
          <w:tcPr>
            <w:tcW w:w="3345" w:type="dxa"/>
            <w:shd w:val="clear" w:color="auto" w:fill="FFC000" w:themeFill="accent4"/>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2CC" w:themeFill="accent4" w:themeFillTint="33"/>
            <w:vAlign w:val="center"/>
          </w:tcPr>
          <w:p w14:paraId="5EFEF236" w14:textId="77777777" w:rsidR="00514B83" w:rsidRDefault="00514B83" w:rsidP="00514B83">
            <w:pPr>
              <w:spacing w:after="0" w:line="240" w:lineRule="auto"/>
              <w:rPr>
                <w:rFonts w:ascii="Verdana" w:hAnsi="Verdana"/>
                <w:b/>
                <w:sz w:val="20"/>
                <w:szCs w:val="20"/>
                <w:lang w:val="sl-SI"/>
              </w:rPr>
            </w:pPr>
            <w:r>
              <w:rPr>
                <w:rFonts w:ascii="Verdana" w:hAnsi="Verdana"/>
                <w:b/>
                <w:sz w:val="20"/>
                <w:szCs w:val="20"/>
                <w:lang w:val="sl-SI"/>
              </w:rPr>
              <w:t>OBČINA ŠENČUR</w:t>
            </w:r>
          </w:p>
          <w:p w14:paraId="759EE38C" w14:textId="77777777" w:rsidR="00514B83" w:rsidRDefault="00514B83" w:rsidP="00514B83">
            <w:pPr>
              <w:spacing w:after="0" w:line="240" w:lineRule="auto"/>
              <w:rPr>
                <w:rFonts w:ascii="Verdana" w:hAnsi="Verdana"/>
                <w:b/>
                <w:sz w:val="20"/>
                <w:szCs w:val="20"/>
                <w:lang w:val="sl-SI"/>
              </w:rPr>
            </w:pPr>
            <w:r>
              <w:rPr>
                <w:rFonts w:ascii="Verdana" w:hAnsi="Verdana"/>
                <w:b/>
                <w:sz w:val="20"/>
                <w:szCs w:val="20"/>
                <w:lang w:val="sl-SI"/>
              </w:rPr>
              <w:t>Kranjska cesta 11</w:t>
            </w:r>
          </w:p>
          <w:p w14:paraId="0D4BACA1" w14:textId="6B8C5B35" w:rsidR="00710518" w:rsidRPr="003E058F" w:rsidRDefault="00514B83" w:rsidP="00514B83">
            <w:pPr>
              <w:spacing w:after="0" w:line="240" w:lineRule="auto"/>
              <w:rPr>
                <w:rFonts w:ascii="Verdana" w:hAnsi="Verdana"/>
                <w:b/>
                <w:sz w:val="20"/>
                <w:szCs w:val="20"/>
                <w:lang w:val="sl-SI"/>
              </w:rPr>
            </w:pPr>
            <w:r>
              <w:rPr>
                <w:rFonts w:ascii="Verdana" w:hAnsi="Verdana"/>
                <w:b/>
                <w:sz w:val="20"/>
                <w:szCs w:val="20"/>
                <w:lang w:val="sl-SI"/>
              </w:rPr>
              <w:t>4208 Šenčur</w:t>
            </w:r>
          </w:p>
        </w:tc>
      </w:tr>
      <w:tr w:rsidR="008F3788" w:rsidRPr="003E058F" w14:paraId="12BB70CF" w14:textId="77777777" w:rsidTr="00F30587">
        <w:trPr>
          <w:trHeight w:val="20"/>
          <w:jc w:val="center"/>
        </w:trPr>
        <w:tc>
          <w:tcPr>
            <w:tcW w:w="3345" w:type="dxa"/>
            <w:shd w:val="clear" w:color="auto" w:fill="FFC000" w:themeFill="accent4"/>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2CC" w:themeFill="accent4" w:themeFillTint="33"/>
            <w:vAlign w:val="center"/>
          </w:tcPr>
          <w:p w14:paraId="6186FD97" w14:textId="661DB4FA" w:rsidR="00301CBD" w:rsidRPr="005C257A" w:rsidRDefault="00514B83" w:rsidP="00B67343">
            <w:pPr>
              <w:spacing w:after="0" w:line="240" w:lineRule="auto"/>
              <w:rPr>
                <w:rFonts w:ascii="Verdana" w:hAnsi="Verdana"/>
                <w:sz w:val="20"/>
                <w:szCs w:val="20"/>
                <w:lang w:val="sl-SI"/>
              </w:rPr>
            </w:pPr>
            <w:r>
              <w:rPr>
                <w:rFonts w:ascii="Verdana" w:hAnsi="Verdana"/>
                <w:sz w:val="20"/>
                <w:szCs w:val="20"/>
                <w:lang w:val="sl-SI"/>
              </w:rPr>
              <w:t>430-</w:t>
            </w:r>
            <w:r w:rsidR="004B4AD3">
              <w:rPr>
                <w:rFonts w:ascii="Verdana" w:hAnsi="Verdana"/>
                <w:sz w:val="20"/>
                <w:szCs w:val="20"/>
                <w:lang w:val="sl-SI"/>
              </w:rPr>
              <w:t>1</w:t>
            </w:r>
            <w:r w:rsidR="0081297D">
              <w:rPr>
                <w:rFonts w:ascii="Verdana" w:hAnsi="Verdana"/>
                <w:sz w:val="20"/>
                <w:szCs w:val="20"/>
                <w:lang w:val="sl-SI"/>
              </w:rPr>
              <w:t>7</w:t>
            </w:r>
            <w:r>
              <w:rPr>
                <w:rFonts w:ascii="Verdana" w:hAnsi="Verdana"/>
                <w:sz w:val="20"/>
                <w:szCs w:val="20"/>
                <w:lang w:val="sl-SI"/>
              </w:rPr>
              <w:t>/202</w:t>
            </w:r>
            <w:r w:rsidR="00F30587">
              <w:rPr>
                <w:rFonts w:ascii="Verdana" w:hAnsi="Verdana"/>
                <w:sz w:val="20"/>
                <w:szCs w:val="20"/>
                <w:lang w:val="sl-SI"/>
              </w:rPr>
              <w:t>6</w:t>
            </w:r>
          </w:p>
        </w:tc>
      </w:tr>
      <w:tr w:rsidR="008F3788" w:rsidRPr="003E058F" w14:paraId="5E9A118F" w14:textId="77777777" w:rsidTr="00F30587">
        <w:trPr>
          <w:trHeight w:val="20"/>
          <w:jc w:val="center"/>
        </w:trPr>
        <w:tc>
          <w:tcPr>
            <w:tcW w:w="3345" w:type="dxa"/>
            <w:shd w:val="clear" w:color="auto" w:fill="FFC000" w:themeFill="accent4"/>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2CC" w:themeFill="accent4" w:themeFillTint="33"/>
            <w:vAlign w:val="center"/>
          </w:tcPr>
          <w:p w14:paraId="2180A080" w14:textId="2FF1A15D" w:rsidR="00301CBD" w:rsidRPr="003E058F" w:rsidRDefault="004B4AD3" w:rsidP="00F30587">
            <w:pPr>
              <w:spacing w:after="0" w:line="240" w:lineRule="auto"/>
              <w:jc w:val="both"/>
              <w:rPr>
                <w:rFonts w:ascii="Verdana" w:hAnsi="Verdana"/>
                <w:b/>
                <w:sz w:val="20"/>
                <w:szCs w:val="20"/>
                <w:lang w:val="sl-SI"/>
              </w:rPr>
            </w:pPr>
            <w:r w:rsidRPr="004B4AD3">
              <w:rPr>
                <w:rFonts w:ascii="Verdana" w:hAnsi="Verdana"/>
                <w:b/>
                <w:sz w:val="20"/>
                <w:szCs w:val="20"/>
                <w:lang w:val="sl-SI"/>
              </w:rPr>
              <w:t>Izbira izvajalca za opravljanje prevozov otrok v OŠ Šenčur za obdobje štirih let</w:t>
            </w:r>
            <w:r w:rsidR="00F00C9A">
              <w:rPr>
                <w:rFonts w:ascii="Verdana" w:hAnsi="Verdana"/>
                <w:b/>
                <w:sz w:val="20"/>
                <w:szCs w:val="20"/>
                <w:lang w:val="sl-SI"/>
              </w:rPr>
              <w:t xml:space="preserve"> – PONOVLJENI POSTOPEK</w:t>
            </w:r>
          </w:p>
        </w:tc>
      </w:tr>
      <w:tr w:rsidR="008F3788" w:rsidRPr="003E058F" w14:paraId="07C9BFAA" w14:textId="77777777" w:rsidTr="00F30587">
        <w:trPr>
          <w:trHeight w:val="20"/>
          <w:jc w:val="center"/>
        </w:trPr>
        <w:tc>
          <w:tcPr>
            <w:tcW w:w="3345" w:type="dxa"/>
            <w:shd w:val="clear" w:color="auto" w:fill="FFC000" w:themeFill="accent4"/>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2CC" w:themeFill="accent4" w:themeFillTint="33"/>
            <w:vAlign w:val="center"/>
          </w:tcPr>
          <w:p w14:paraId="44F1B56C" w14:textId="53FB6C3B" w:rsidR="00301CBD" w:rsidRPr="005C257A" w:rsidRDefault="004B4AD3" w:rsidP="00B67343">
            <w:pPr>
              <w:spacing w:after="0" w:line="240" w:lineRule="auto"/>
              <w:rPr>
                <w:rFonts w:ascii="Verdana" w:hAnsi="Verdana"/>
                <w:sz w:val="20"/>
                <w:szCs w:val="20"/>
                <w:lang w:val="sl-SI"/>
              </w:rPr>
            </w:pPr>
            <w:r>
              <w:rPr>
                <w:rFonts w:ascii="Verdana" w:hAnsi="Verdana"/>
                <w:sz w:val="20"/>
                <w:szCs w:val="20"/>
                <w:lang w:val="sl-SI"/>
              </w:rPr>
              <w:t>Odprti postopek</w:t>
            </w:r>
          </w:p>
        </w:tc>
      </w:tr>
      <w:tr w:rsidR="008F3788" w:rsidRPr="003E058F" w14:paraId="26EAFCEC" w14:textId="77777777" w:rsidTr="00F30587">
        <w:trPr>
          <w:trHeight w:val="20"/>
          <w:jc w:val="center"/>
        </w:trPr>
        <w:tc>
          <w:tcPr>
            <w:tcW w:w="3345" w:type="dxa"/>
            <w:shd w:val="clear" w:color="auto" w:fill="FFC000" w:themeFill="accent4"/>
            <w:vAlign w:val="center"/>
          </w:tcPr>
          <w:p w14:paraId="1EEC9DCB" w14:textId="77777777" w:rsidR="0032757F" w:rsidRDefault="0032757F" w:rsidP="00B41AAA">
            <w:pPr>
              <w:spacing w:after="0" w:line="240" w:lineRule="auto"/>
              <w:jc w:val="both"/>
              <w:rPr>
                <w:rFonts w:ascii="Verdana" w:hAnsi="Verdana"/>
                <w:b/>
                <w:sz w:val="20"/>
                <w:szCs w:val="20"/>
                <w:lang w:val="sl-SI"/>
              </w:rPr>
            </w:pPr>
            <w:r>
              <w:rPr>
                <w:rFonts w:ascii="Verdana" w:hAnsi="Verdana"/>
                <w:b/>
                <w:sz w:val="20"/>
                <w:szCs w:val="20"/>
                <w:lang w:val="sl-SI"/>
              </w:rPr>
              <w:t>Podlaga (člen) po Zakonu o javnem naročanju</w:t>
            </w:r>
          </w:p>
          <w:p w14:paraId="3065BDFE" w14:textId="4819C57E" w:rsidR="00301CBD" w:rsidRPr="00153B7B" w:rsidRDefault="0032757F" w:rsidP="00B41AAA">
            <w:pPr>
              <w:spacing w:after="0" w:line="240" w:lineRule="auto"/>
              <w:jc w:val="both"/>
              <w:rPr>
                <w:rFonts w:ascii="Verdana" w:hAnsi="Verdana"/>
                <w:b/>
                <w:sz w:val="20"/>
                <w:szCs w:val="20"/>
                <w:lang w:val="sl-SI"/>
              </w:rPr>
            </w:pPr>
            <w:r>
              <w:rPr>
                <w:rFonts w:ascii="Verdana" w:hAnsi="Verdana"/>
                <w:sz w:val="20"/>
                <w:szCs w:val="20"/>
                <w:lang w:val="sl-SI"/>
              </w:rPr>
              <w:t>(</w:t>
            </w:r>
            <w:r w:rsidR="00F30587" w:rsidRPr="00F30587">
              <w:rPr>
                <w:rFonts w:ascii="Verdana" w:hAnsi="Verdana"/>
                <w:sz w:val="20"/>
                <w:szCs w:val="20"/>
                <w:lang w:val="sl-SI"/>
              </w:rPr>
              <w:t>Uradni list RS, št. 91/15, 14/18, 121/21, 10/22, 74/22 – odl. US, 100/22 – ZNUZSZS, 28/23, 88/23 – ZOPNN-F in 83/25 – ZOUL</w:t>
            </w:r>
            <w:r w:rsidR="00F30587">
              <w:rPr>
                <w:rFonts w:ascii="Verdana" w:hAnsi="Verdana"/>
                <w:sz w:val="20"/>
                <w:szCs w:val="20"/>
                <w:lang w:val="sl-SI"/>
              </w:rPr>
              <w:t>;</w:t>
            </w:r>
            <w:r w:rsidR="00F30587" w:rsidRPr="00F30587">
              <w:rPr>
                <w:rFonts w:ascii="Verdana" w:hAnsi="Verdana"/>
                <w:sz w:val="20"/>
                <w:szCs w:val="20"/>
                <w:lang w:val="sl-SI"/>
              </w:rPr>
              <w:t xml:space="preserve"> </w:t>
            </w:r>
            <w:r>
              <w:rPr>
                <w:rFonts w:ascii="Verdana" w:hAnsi="Verdana"/>
                <w:sz w:val="20"/>
                <w:szCs w:val="20"/>
                <w:lang w:val="sl-SI"/>
              </w:rPr>
              <w:t>v nadaljevanju ZJN-3)</w:t>
            </w:r>
          </w:p>
        </w:tc>
        <w:tc>
          <w:tcPr>
            <w:tcW w:w="6350" w:type="dxa"/>
            <w:tcBorders>
              <w:bottom w:val="single" w:sz="4" w:space="0" w:color="auto"/>
            </w:tcBorders>
            <w:shd w:val="clear" w:color="auto" w:fill="FFF2CC" w:themeFill="accent4" w:themeFillTint="33"/>
            <w:vAlign w:val="center"/>
          </w:tcPr>
          <w:p w14:paraId="5893630D" w14:textId="77777777" w:rsidR="00301CBD" w:rsidRDefault="00514B83" w:rsidP="00B67343">
            <w:pPr>
              <w:spacing w:after="0" w:line="240" w:lineRule="auto"/>
              <w:rPr>
                <w:rFonts w:ascii="Verdana" w:hAnsi="Verdana"/>
                <w:sz w:val="20"/>
                <w:szCs w:val="20"/>
                <w:lang w:val="sl-SI"/>
              </w:rPr>
            </w:pPr>
            <w:r>
              <w:rPr>
                <w:rFonts w:ascii="Verdana" w:hAnsi="Verdana"/>
                <w:sz w:val="20"/>
                <w:szCs w:val="20"/>
                <w:lang w:val="sl-SI"/>
              </w:rPr>
              <w:t>4</w:t>
            </w:r>
            <w:r w:rsidR="004B4AD3">
              <w:rPr>
                <w:rFonts w:ascii="Verdana" w:hAnsi="Verdana"/>
                <w:sz w:val="20"/>
                <w:szCs w:val="20"/>
                <w:lang w:val="sl-SI"/>
              </w:rPr>
              <w:t>0</w:t>
            </w:r>
            <w:r>
              <w:rPr>
                <w:rFonts w:ascii="Verdana" w:hAnsi="Verdana"/>
                <w:sz w:val="20"/>
                <w:szCs w:val="20"/>
                <w:lang w:val="sl-SI"/>
              </w:rPr>
              <w:t xml:space="preserve">. člen </w:t>
            </w:r>
            <w:r w:rsidR="0037438E">
              <w:rPr>
                <w:rFonts w:ascii="Verdana" w:hAnsi="Verdana"/>
                <w:sz w:val="20"/>
                <w:szCs w:val="20"/>
                <w:lang w:val="sl-SI"/>
              </w:rPr>
              <w:t>ZJN-3</w:t>
            </w:r>
          </w:p>
          <w:p w14:paraId="5A1BC2AC" w14:textId="77777777" w:rsidR="00774A15" w:rsidRDefault="00774A15" w:rsidP="00B67343">
            <w:pPr>
              <w:spacing w:after="0" w:line="240" w:lineRule="auto"/>
              <w:rPr>
                <w:rFonts w:ascii="Verdana" w:hAnsi="Verdana"/>
                <w:sz w:val="20"/>
                <w:szCs w:val="20"/>
                <w:lang w:val="sl-SI"/>
              </w:rPr>
            </w:pPr>
          </w:p>
          <w:p w14:paraId="4A3679C9" w14:textId="3B303D4F" w:rsidR="00774A15" w:rsidRPr="005C257A" w:rsidRDefault="00774A15" w:rsidP="00E72106">
            <w:pPr>
              <w:spacing w:after="0" w:line="240" w:lineRule="auto"/>
              <w:jc w:val="both"/>
              <w:rPr>
                <w:rFonts w:ascii="Verdana" w:hAnsi="Verdana"/>
                <w:sz w:val="20"/>
                <w:szCs w:val="20"/>
                <w:lang w:val="sl-SI"/>
              </w:rPr>
            </w:pPr>
            <w:r>
              <w:rPr>
                <w:rFonts w:ascii="Verdana" w:hAnsi="Verdana"/>
                <w:sz w:val="20"/>
                <w:szCs w:val="20"/>
                <w:lang w:val="sl-SI"/>
              </w:rPr>
              <w:t>Ker gre za ponovitev postopka in ker mora naročnik do 1. 9. 2026 z izbranim izvajalcem podpisati pogodbo za storitve, ki so predmet tega javnega naročila, da bo učencem zagotovljen prevoz v šolo in domov, naročnik skladno s četrtim odstavkom 40. člena ZJN-3 skrajšuje rok za prejem ponudb.</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F30587">
        <w:trPr>
          <w:trHeight w:val="20"/>
          <w:jc w:val="center"/>
        </w:trPr>
        <w:tc>
          <w:tcPr>
            <w:tcW w:w="3265" w:type="dxa"/>
            <w:shd w:val="clear" w:color="auto" w:fill="FFC000" w:themeFill="accent4"/>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2CC" w:themeFill="accent4" w:themeFillTint="33"/>
            <w:vAlign w:val="center"/>
          </w:tcPr>
          <w:p w14:paraId="16E86926" w14:textId="52A30B1D" w:rsidR="00044ABE" w:rsidRPr="00044ABE" w:rsidRDefault="00C41080"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t>Storitve</w:t>
            </w:r>
          </w:p>
        </w:tc>
      </w:tr>
      <w:tr w:rsidR="00D810D3" w:rsidRPr="003E058F" w14:paraId="521E450D" w14:textId="77777777" w:rsidTr="00F30587">
        <w:trPr>
          <w:trHeight w:val="20"/>
          <w:jc w:val="center"/>
        </w:trPr>
        <w:tc>
          <w:tcPr>
            <w:tcW w:w="3265" w:type="dxa"/>
            <w:tcBorders>
              <w:bottom w:val="single" w:sz="4" w:space="0" w:color="auto"/>
            </w:tcBorders>
            <w:shd w:val="clear" w:color="auto" w:fill="FFC000" w:themeFill="accent4"/>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2CC" w:themeFill="accent4" w:themeFillTint="33"/>
            <w:vAlign w:val="center"/>
          </w:tcPr>
          <w:p w14:paraId="221671F3" w14:textId="47176692" w:rsidR="007E35BA" w:rsidRPr="00464011" w:rsidRDefault="0037438E" w:rsidP="00C41080">
            <w:pPr>
              <w:spacing w:after="0" w:line="240" w:lineRule="auto"/>
              <w:jc w:val="both"/>
              <w:rPr>
                <w:rFonts w:ascii="Verdana" w:hAnsi="Verdana"/>
                <w:sz w:val="20"/>
                <w:szCs w:val="20"/>
                <w:lang w:val="sl-SI"/>
              </w:rPr>
            </w:pPr>
            <w:r>
              <w:rPr>
                <w:rFonts w:ascii="Verdana" w:hAnsi="Verdana"/>
                <w:sz w:val="20"/>
                <w:szCs w:val="20"/>
                <w:lang w:val="sl-SI"/>
              </w:rPr>
              <w:t>Javno naročilo je celovito</w:t>
            </w:r>
          </w:p>
        </w:tc>
      </w:tr>
      <w:tr w:rsidR="008F3788" w:rsidRPr="003E058F" w14:paraId="729ECB07" w14:textId="77777777" w:rsidTr="00F30587">
        <w:trPr>
          <w:trHeight w:val="20"/>
          <w:jc w:val="center"/>
        </w:trPr>
        <w:tc>
          <w:tcPr>
            <w:tcW w:w="9698" w:type="dxa"/>
            <w:gridSpan w:val="2"/>
            <w:tcBorders>
              <w:bottom w:val="single" w:sz="4" w:space="0" w:color="auto"/>
            </w:tcBorders>
            <w:shd w:val="clear" w:color="auto" w:fill="FFC000" w:themeFill="accent4"/>
            <w:vAlign w:val="center"/>
          </w:tcPr>
          <w:p w14:paraId="6E4BF264" w14:textId="7777777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514B83" w:rsidRPr="003E058F" w14:paraId="6580E532" w14:textId="77777777" w:rsidTr="00F30587">
        <w:trPr>
          <w:trHeight w:val="20"/>
          <w:jc w:val="center"/>
        </w:trPr>
        <w:tc>
          <w:tcPr>
            <w:tcW w:w="9698" w:type="dxa"/>
            <w:gridSpan w:val="2"/>
            <w:tcBorders>
              <w:bottom w:val="single" w:sz="4" w:space="0" w:color="auto"/>
            </w:tcBorders>
            <w:shd w:val="clear" w:color="auto" w:fill="FFC000" w:themeFill="accent4"/>
            <w:vAlign w:val="center"/>
          </w:tcPr>
          <w:p w14:paraId="5F15E1B6" w14:textId="2A0808D6" w:rsidR="00514B83" w:rsidRPr="003E058F" w:rsidRDefault="009D0A00" w:rsidP="00B67343">
            <w:pPr>
              <w:spacing w:after="0" w:line="240" w:lineRule="auto"/>
              <w:jc w:val="center"/>
              <w:rPr>
                <w:rFonts w:ascii="Verdana" w:hAnsi="Verdana"/>
                <w:sz w:val="20"/>
                <w:szCs w:val="20"/>
                <w:lang w:val="sl-SI"/>
              </w:rPr>
            </w:pPr>
            <w:r>
              <w:rPr>
                <w:rFonts w:ascii="Verdana" w:hAnsi="Verdana"/>
                <w:sz w:val="20"/>
                <w:szCs w:val="20"/>
                <w:lang w:val="sl-SI"/>
              </w:rPr>
              <w:t>Finančno zavarovanje resnosti ponudbe NI ZAHTEVANO</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F30587">
        <w:trPr>
          <w:trHeight w:val="20"/>
          <w:jc w:val="center"/>
        </w:trPr>
        <w:tc>
          <w:tcPr>
            <w:tcW w:w="9697" w:type="dxa"/>
            <w:gridSpan w:val="8"/>
            <w:tcBorders>
              <w:bottom w:val="single" w:sz="4" w:space="0" w:color="auto"/>
            </w:tcBorders>
            <w:shd w:val="clear" w:color="auto" w:fill="FFC000" w:themeFill="accent4"/>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F30587">
        <w:trPr>
          <w:trHeight w:val="20"/>
          <w:jc w:val="center"/>
        </w:trPr>
        <w:tc>
          <w:tcPr>
            <w:tcW w:w="9697" w:type="dxa"/>
            <w:gridSpan w:val="8"/>
            <w:tcBorders>
              <w:bottom w:val="single" w:sz="4" w:space="0" w:color="auto"/>
            </w:tcBorders>
            <w:shd w:val="clear" w:color="auto" w:fill="FFF2CC" w:themeFill="accent4" w:themeFillTint="33"/>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7CD24E3F" w:rsidR="00FD3487" w:rsidRDefault="00A5607C" w:rsidP="00FF30D6">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205C7DF6" w14:textId="77777777" w:rsidR="003D76AB" w:rsidRPr="00853F45" w:rsidRDefault="003D76AB" w:rsidP="003D76AB">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ePRO – Predračun;</w:t>
            </w:r>
          </w:p>
          <w:p w14:paraId="4345D82F" w14:textId="3C39C5C5" w:rsidR="00CF42DD" w:rsidRPr="003E6D22" w:rsidRDefault="00C474A6" w:rsidP="00A5607C">
            <w:pPr>
              <w:numPr>
                <w:ilvl w:val="0"/>
                <w:numId w:val="9"/>
              </w:numPr>
              <w:spacing w:after="120" w:line="240" w:lineRule="auto"/>
              <w:jc w:val="both"/>
              <w:rPr>
                <w:rFonts w:ascii="Verdana" w:hAnsi="Verdana"/>
                <w:sz w:val="20"/>
                <w:szCs w:val="20"/>
                <w:lang w:val="sl-SI"/>
              </w:rPr>
            </w:pPr>
            <w:r w:rsidRPr="003E6D22">
              <w:rPr>
                <w:rFonts w:ascii="Verdana" w:hAnsi="Verdana"/>
                <w:sz w:val="20"/>
                <w:szCs w:val="20"/>
                <w:lang w:val="sl-SI"/>
              </w:rPr>
              <w:t>ePRO – Ponudba-</w:t>
            </w:r>
            <w:r w:rsidR="009D0A00">
              <w:rPr>
                <w:rFonts w:ascii="Verdana" w:hAnsi="Verdana"/>
                <w:sz w:val="20"/>
                <w:szCs w:val="20"/>
                <w:lang w:val="sl-SI"/>
              </w:rPr>
              <w:t>pogodba</w:t>
            </w:r>
            <w:r w:rsidR="00CF42DD" w:rsidRPr="003E6D22">
              <w:rPr>
                <w:rFonts w:ascii="Verdana" w:hAnsi="Verdana"/>
                <w:sz w:val="20"/>
                <w:szCs w:val="20"/>
                <w:lang w:val="sl-SI"/>
              </w:rPr>
              <w:t>;</w:t>
            </w:r>
          </w:p>
          <w:p w14:paraId="69835F29" w14:textId="1237C5EF" w:rsidR="00CF42DD" w:rsidRDefault="009A173E" w:rsidP="00A5607C">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w:t>
            </w:r>
            <w:r w:rsidR="004B4AD3">
              <w:rPr>
                <w:rFonts w:ascii="Verdana" w:hAnsi="Verdana"/>
                <w:sz w:val="20"/>
                <w:szCs w:val="20"/>
                <w:lang w:val="sl-SI"/>
              </w:rPr>
              <w:t>Specifikacije</w:t>
            </w:r>
            <w:r w:rsidR="00CF42DD" w:rsidRPr="00AA15C4">
              <w:rPr>
                <w:rFonts w:ascii="Verdana" w:hAnsi="Verdana"/>
                <w:sz w:val="20"/>
                <w:szCs w:val="20"/>
                <w:lang w:val="sl-SI"/>
              </w:rPr>
              <w:t>;</w:t>
            </w:r>
          </w:p>
          <w:p w14:paraId="05C95F65" w14:textId="51B0D8E0" w:rsidR="00DE62E9" w:rsidRPr="00E72106" w:rsidRDefault="00DE62E9" w:rsidP="00A5607C">
            <w:pPr>
              <w:numPr>
                <w:ilvl w:val="0"/>
                <w:numId w:val="9"/>
              </w:numPr>
              <w:spacing w:after="120" w:line="240" w:lineRule="auto"/>
              <w:jc w:val="both"/>
              <w:rPr>
                <w:rFonts w:ascii="Verdana" w:hAnsi="Verdana"/>
                <w:sz w:val="20"/>
                <w:szCs w:val="20"/>
                <w:lang w:val="sl-SI"/>
              </w:rPr>
            </w:pPr>
            <w:r w:rsidRPr="00E72106">
              <w:rPr>
                <w:rFonts w:ascii="Verdana" w:hAnsi="Verdana"/>
                <w:sz w:val="20"/>
                <w:szCs w:val="20"/>
                <w:lang w:val="sl-SI"/>
              </w:rPr>
              <w:t>ePRO – Reference;</w:t>
            </w:r>
          </w:p>
          <w:p w14:paraId="69E90808" w14:textId="609C7E6F" w:rsidR="000C29C6" w:rsidRPr="004B2FB0" w:rsidRDefault="000C29C6" w:rsidP="00AA15C4">
            <w:pPr>
              <w:numPr>
                <w:ilvl w:val="0"/>
                <w:numId w:val="9"/>
              </w:numPr>
              <w:spacing w:after="120" w:line="240" w:lineRule="auto"/>
              <w:jc w:val="both"/>
              <w:rPr>
                <w:rFonts w:ascii="Verdana" w:hAnsi="Verdana"/>
                <w:sz w:val="20"/>
                <w:szCs w:val="20"/>
                <w:lang w:val="sl-SI"/>
              </w:rPr>
            </w:pPr>
            <w:r w:rsidRPr="004B2FB0">
              <w:rPr>
                <w:rFonts w:ascii="Verdana" w:hAnsi="Verdana"/>
                <w:sz w:val="20"/>
                <w:szCs w:val="20"/>
                <w:lang w:val="sl-SI"/>
              </w:rPr>
              <w:t xml:space="preserve">ePRO – Izjava/podatki o udeležbi fizičnih in pravnih oseb </w:t>
            </w:r>
            <w:r w:rsidR="00686B04" w:rsidRPr="004B2FB0">
              <w:rPr>
                <w:rFonts w:ascii="Verdana" w:hAnsi="Verdana"/>
                <w:sz w:val="20"/>
                <w:szCs w:val="20"/>
                <w:lang w:val="sl-SI"/>
              </w:rPr>
              <w:t>pri</w:t>
            </w:r>
            <w:r w:rsidRPr="004B2FB0">
              <w:rPr>
                <w:rFonts w:ascii="Verdana" w:hAnsi="Verdana"/>
                <w:sz w:val="20"/>
                <w:szCs w:val="20"/>
                <w:lang w:val="sl-SI"/>
              </w:rPr>
              <w:t xml:space="preserve"> lastništvu ponudnika;</w:t>
            </w:r>
          </w:p>
          <w:p w14:paraId="75B1C610" w14:textId="41923CED" w:rsidR="00964AF1" w:rsidRDefault="00964AF1" w:rsidP="00AA15C4">
            <w:pPr>
              <w:numPr>
                <w:ilvl w:val="0"/>
                <w:numId w:val="9"/>
              </w:numPr>
              <w:spacing w:after="120" w:line="240" w:lineRule="auto"/>
              <w:jc w:val="both"/>
              <w:rPr>
                <w:rFonts w:ascii="Verdana" w:hAnsi="Verdana"/>
                <w:sz w:val="20"/>
                <w:szCs w:val="20"/>
                <w:lang w:val="sl-SI"/>
              </w:rPr>
            </w:pPr>
            <w:r w:rsidRPr="004B2FB0">
              <w:rPr>
                <w:rFonts w:ascii="Verdana" w:hAnsi="Verdana"/>
                <w:sz w:val="20"/>
                <w:szCs w:val="20"/>
                <w:lang w:val="sl-SI"/>
              </w:rPr>
              <w:t xml:space="preserve">ePRO </w:t>
            </w:r>
            <w:r w:rsidRPr="004B2FB0">
              <w:rPr>
                <w:rFonts w:ascii="Verdana" w:hAnsi="Verdana"/>
                <w:b/>
                <w:bCs/>
                <w:sz w:val="20"/>
                <w:szCs w:val="20"/>
                <w:lang w:val="sl-SI"/>
              </w:rPr>
              <w:t xml:space="preserve">– </w:t>
            </w:r>
            <w:r w:rsidRPr="004B2FB0">
              <w:rPr>
                <w:rFonts w:ascii="Verdana" w:hAnsi="Verdana"/>
                <w:sz w:val="20"/>
                <w:szCs w:val="20"/>
                <w:lang w:val="sl-SI"/>
              </w:rPr>
              <w:t>Izjava po 35. členu ZIntPK;</w:t>
            </w:r>
          </w:p>
          <w:p w14:paraId="2238170F" w14:textId="02F47BF1" w:rsidR="000D74B5" w:rsidRPr="004B2FB0" w:rsidRDefault="000D74B5" w:rsidP="00AA15C4">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Tabela relacije;</w:t>
            </w:r>
          </w:p>
          <w:p w14:paraId="68116CC0" w14:textId="11D211E8" w:rsidR="003E6D22" w:rsidRPr="004B2FB0" w:rsidRDefault="004322C7" w:rsidP="003E6D22">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F30587">
        <w:trPr>
          <w:trHeight w:val="20"/>
          <w:jc w:val="center"/>
        </w:trPr>
        <w:tc>
          <w:tcPr>
            <w:tcW w:w="9697" w:type="dxa"/>
            <w:gridSpan w:val="8"/>
            <w:tcBorders>
              <w:bottom w:val="single" w:sz="4" w:space="0" w:color="auto"/>
            </w:tcBorders>
            <w:shd w:val="clear" w:color="auto" w:fill="FFC000" w:themeFill="accent4"/>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F30587">
        <w:trPr>
          <w:trHeight w:val="20"/>
          <w:jc w:val="center"/>
        </w:trPr>
        <w:tc>
          <w:tcPr>
            <w:tcW w:w="4848" w:type="dxa"/>
            <w:gridSpan w:val="4"/>
            <w:tcBorders>
              <w:bottom w:val="single" w:sz="4" w:space="0" w:color="auto"/>
            </w:tcBorders>
            <w:shd w:val="clear" w:color="auto" w:fill="FFC000" w:themeFill="accent4"/>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lastRenderedPageBreak/>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FC000" w:themeFill="accent4"/>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F30587">
        <w:trPr>
          <w:trHeight w:val="20"/>
          <w:jc w:val="center"/>
        </w:trPr>
        <w:tc>
          <w:tcPr>
            <w:tcW w:w="4848" w:type="dxa"/>
            <w:gridSpan w:val="4"/>
            <w:tcBorders>
              <w:bottom w:val="single" w:sz="4" w:space="0" w:color="auto"/>
            </w:tcBorders>
            <w:shd w:val="clear" w:color="auto" w:fill="FFF2CC" w:themeFill="accent4" w:themeFillTint="33"/>
            <w:vAlign w:val="center"/>
          </w:tcPr>
          <w:p w14:paraId="671DC5CF" w14:textId="22413EE2" w:rsidR="00E25E56" w:rsidRPr="00570108" w:rsidRDefault="00AC07F1" w:rsidP="00E25E56">
            <w:pPr>
              <w:spacing w:after="0" w:line="240" w:lineRule="auto"/>
              <w:jc w:val="center"/>
              <w:rPr>
                <w:rFonts w:ascii="Verdana" w:hAnsi="Verdana"/>
                <w:sz w:val="20"/>
                <w:szCs w:val="20"/>
                <w:lang w:val="sl-SI"/>
              </w:rPr>
            </w:pPr>
            <w:r>
              <w:rPr>
                <w:rStyle w:val="Hiperpovezava"/>
                <w:rFonts w:ascii="Verdana" w:hAnsi="Verdana"/>
                <w:sz w:val="20"/>
                <w:szCs w:val="20"/>
                <w:lang w:val="sl-SI"/>
              </w:rPr>
              <w:t>www.enarocanje.si</w:t>
            </w:r>
          </w:p>
        </w:tc>
        <w:tc>
          <w:tcPr>
            <w:tcW w:w="4849" w:type="dxa"/>
            <w:gridSpan w:val="4"/>
            <w:tcBorders>
              <w:bottom w:val="single" w:sz="4" w:space="0" w:color="auto"/>
            </w:tcBorders>
            <w:shd w:val="clear" w:color="auto" w:fill="FFF2CC" w:themeFill="accent4" w:themeFillTint="33"/>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F30587">
        <w:trPr>
          <w:trHeight w:val="20"/>
          <w:jc w:val="center"/>
        </w:trPr>
        <w:tc>
          <w:tcPr>
            <w:tcW w:w="9697" w:type="dxa"/>
            <w:gridSpan w:val="8"/>
            <w:shd w:val="clear" w:color="auto" w:fill="FFC000" w:themeFill="accent4"/>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F30587">
        <w:trPr>
          <w:trHeight w:val="20"/>
          <w:jc w:val="center"/>
        </w:trPr>
        <w:tc>
          <w:tcPr>
            <w:tcW w:w="3404" w:type="dxa"/>
            <w:gridSpan w:val="3"/>
            <w:tcBorders>
              <w:bottom w:val="single" w:sz="4" w:space="0" w:color="auto"/>
            </w:tcBorders>
            <w:shd w:val="clear" w:color="auto" w:fill="FFC000" w:themeFill="accent4"/>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2CC" w:themeFill="accent4" w:themeFillTint="33"/>
            <w:vAlign w:val="center"/>
          </w:tcPr>
          <w:p w14:paraId="3D9203C4" w14:textId="5804D47A" w:rsidR="007C657A" w:rsidRDefault="00B41AAA" w:rsidP="00570859">
            <w:pPr>
              <w:spacing w:after="120" w:line="240" w:lineRule="auto"/>
              <w:jc w:val="both"/>
              <w:rPr>
                <w:rFonts w:ascii="Verdana" w:hAnsi="Verdana"/>
                <w:sz w:val="20"/>
                <w:szCs w:val="20"/>
                <w:lang w:val="sl-SI"/>
              </w:rPr>
            </w:pPr>
            <w:r w:rsidRPr="00B41AAA">
              <w:rPr>
                <w:rFonts w:ascii="Verdana" w:hAnsi="Verdana"/>
                <w:sz w:val="20"/>
                <w:szCs w:val="20"/>
                <w:lang w:val="sl-SI"/>
              </w:rPr>
              <w:t>Komunikacija s ponudniki o vprašanjih v zvezi s vsebino naročila in v zvezi s pripravo ponudbe poteka izključno preko portala javnih naročil. Vprašanja je mogoče zastaviti znotraj posameznega javnega naročila v zavihku »Vprašanja, odgovori in pojasnila«</w:t>
            </w:r>
            <w:r w:rsidR="00970AAB" w:rsidRPr="004F191B">
              <w:rPr>
                <w:rFonts w:ascii="Verdana" w:hAnsi="Verdana"/>
                <w:sz w:val="20"/>
                <w:szCs w:val="20"/>
                <w:lang w:val="sl-SI"/>
              </w:rPr>
              <w:t>.</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F30587">
        <w:trPr>
          <w:trHeight w:val="20"/>
          <w:jc w:val="center"/>
        </w:trPr>
        <w:tc>
          <w:tcPr>
            <w:tcW w:w="3404" w:type="dxa"/>
            <w:gridSpan w:val="3"/>
            <w:shd w:val="clear" w:color="auto" w:fill="FFC000" w:themeFill="accent4"/>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2CC" w:themeFill="accent4" w:themeFillTint="33"/>
            <w:vAlign w:val="center"/>
          </w:tcPr>
          <w:p w14:paraId="3EA752D7" w14:textId="03658DC4" w:rsidR="007C657A" w:rsidRPr="00C55638" w:rsidRDefault="005E5D41" w:rsidP="00B122E4">
            <w:pPr>
              <w:spacing w:after="120" w:line="240" w:lineRule="auto"/>
              <w:jc w:val="both"/>
              <w:rPr>
                <w:rFonts w:ascii="Verdana" w:hAnsi="Verdana"/>
                <w:b/>
                <w:sz w:val="20"/>
                <w:szCs w:val="20"/>
                <w:lang w:val="sl-SI"/>
              </w:rPr>
            </w:pPr>
            <w:r>
              <w:rPr>
                <w:rFonts w:ascii="Verdana" w:hAnsi="Verdana"/>
                <w:b/>
                <w:noProof/>
                <w:sz w:val="20"/>
                <w:szCs w:val="20"/>
              </w:rPr>
              <w:t>1</w:t>
            </w:r>
            <w:r w:rsidR="009F20FB">
              <w:rPr>
                <w:rFonts w:ascii="Verdana" w:hAnsi="Verdana"/>
                <w:b/>
                <w:noProof/>
                <w:sz w:val="20"/>
                <w:szCs w:val="20"/>
              </w:rPr>
              <w:t>0</w:t>
            </w:r>
            <w:r w:rsidR="00DA3776">
              <w:rPr>
                <w:rFonts w:ascii="Verdana" w:hAnsi="Verdana"/>
                <w:b/>
                <w:noProof/>
                <w:sz w:val="20"/>
                <w:szCs w:val="20"/>
              </w:rPr>
              <w:t>.</w:t>
            </w:r>
            <w:r>
              <w:rPr>
                <w:rFonts w:ascii="Verdana" w:hAnsi="Verdana"/>
                <w:b/>
                <w:noProof/>
                <w:sz w:val="20"/>
                <w:szCs w:val="20"/>
              </w:rPr>
              <w:t xml:space="preserve"> </w:t>
            </w:r>
            <w:r w:rsidR="009F20FB">
              <w:rPr>
                <w:rFonts w:ascii="Verdana" w:hAnsi="Verdana"/>
                <w:b/>
                <w:noProof/>
                <w:sz w:val="20"/>
                <w:szCs w:val="20"/>
              </w:rPr>
              <w:t>7</w:t>
            </w:r>
            <w:r w:rsidR="00DA3776">
              <w:rPr>
                <w:rFonts w:ascii="Verdana" w:hAnsi="Verdana"/>
                <w:b/>
                <w:noProof/>
                <w:sz w:val="20"/>
                <w:szCs w:val="20"/>
              </w:rPr>
              <w:t>.</w:t>
            </w:r>
            <w:r w:rsidR="00F61A25">
              <w:rPr>
                <w:rFonts w:ascii="Verdana" w:hAnsi="Verdana"/>
                <w:b/>
                <w:noProof/>
                <w:sz w:val="20"/>
                <w:szCs w:val="20"/>
              </w:rPr>
              <w:t xml:space="preserve"> </w:t>
            </w:r>
            <w:r w:rsidR="00DA3776">
              <w:rPr>
                <w:rFonts w:ascii="Verdana" w:hAnsi="Verdana"/>
                <w:b/>
                <w:noProof/>
                <w:sz w:val="20"/>
                <w:szCs w:val="20"/>
              </w:rPr>
              <w:t>202</w:t>
            </w:r>
            <w:r>
              <w:rPr>
                <w:rFonts w:ascii="Verdana" w:hAnsi="Verdana"/>
                <w:b/>
                <w:noProof/>
                <w:sz w:val="20"/>
                <w:szCs w:val="20"/>
              </w:rPr>
              <w:t>6</w:t>
            </w:r>
            <w:r w:rsidR="0039067B" w:rsidRPr="00C55638">
              <w:rPr>
                <w:rFonts w:ascii="Verdana" w:hAnsi="Verdana"/>
                <w:b/>
                <w:sz w:val="20"/>
                <w:szCs w:val="20"/>
                <w:lang w:val="sl-SI"/>
              </w:rPr>
              <w:t xml:space="preserve"> do </w:t>
            </w:r>
            <w:r w:rsidR="00AA6B9D">
              <w:rPr>
                <w:rFonts w:ascii="Verdana" w:hAnsi="Verdana"/>
                <w:b/>
                <w:noProof/>
                <w:sz w:val="20"/>
                <w:szCs w:val="20"/>
              </w:rPr>
              <w:t>1</w:t>
            </w:r>
            <w:r w:rsidR="00DA3776">
              <w:rPr>
                <w:rFonts w:ascii="Verdana" w:hAnsi="Verdana"/>
                <w:b/>
                <w:noProof/>
                <w:sz w:val="20"/>
                <w:szCs w:val="20"/>
              </w:rPr>
              <w:t>0</w:t>
            </w:r>
            <w:r w:rsidR="00AA6B9D">
              <w:rPr>
                <w:rFonts w:ascii="Verdana" w:hAnsi="Verdana"/>
                <w:b/>
                <w:noProof/>
                <w:sz w:val="20"/>
                <w:szCs w:val="20"/>
              </w:rPr>
              <w:t>. ure</w:t>
            </w:r>
          </w:p>
          <w:p w14:paraId="3421CC23" w14:textId="31787F07"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9F20FB">
              <w:rPr>
                <w:rFonts w:ascii="Verdana" w:hAnsi="Verdana"/>
                <w:sz w:val="20"/>
                <w:szCs w:val="20"/>
                <w:lang w:val="sl-SI"/>
              </w:rPr>
              <w:t>14</w:t>
            </w:r>
            <w:r w:rsidR="00DA3776">
              <w:rPr>
                <w:rFonts w:ascii="Verdana" w:hAnsi="Verdana"/>
                <w:sz w:val="20"/>
                <w:szCs w:val="20"/>
                <w:lang w:val="sl-SI"/>
              </w:rPr>
              <w:t>.</w:t>
            </w:r>
            <w:r w:rsidR="005E5D41">
              <w:rPr>
                <w:rFonts w:ascii="Verdana" w:hAnsi="Verdana"/>
                <w:sz w:val="20"/>
                <w:szCs w:val="20"/>
                <w:lang w:val="sl-SI"/>
              </w:rPr>
              <w:t xml:space="preserve"> </w:t>
            </w:r>
            <w:r w:rsidR="009F20FB">
              <w:rPr>
                <w:rFonts w:ascii="Verdana" w:hAnsi="Verdana"/>
                <w:sz w:val="20"/>
                <w:szCs w:val="20"/>
                <w:lang w:val="sl-SI"/>
              </w:rPr>
              <w:t>7</w:t>
            </w:r>
            <w:r w:rsidR="006C7FD0">
              <w:rPr>
                <w:rFonts w:ascii="Verdana" w:hAnsi="Verdana"/>
                <w:sz w:val="20"/>
                <w:szCs w:val="20"/>
                <w:lang w:val="sl-SI"/>
              </w:rPr>
              <w:t>.</w:t>
            </w:r>
            <w:r w:rsidR="005E5D41">
              <w:rPr>
                <w:rFonts w:ascii="Verdana" w:hAnsi="Verdana"/>
                <w:sz w:val="20"/>
                <w:szCs w:val="20"/>
                <w:lang w:val="sl-SI"/>
              </w:rPr>
              <w:t xml:space="preserve"> </w:t>
            </w:r>
            <w:r w:rsidR="006C7FD0">
              <w:rPr>
                <w:rFonts w:ascii="Verdana" w:hAnsi="Verdana"/>
                <w:sz w:val="20"/>
                <w:szCs w:val="20"/>
                <w:lang w:val="sl-SI"/>
              </w:rPr>
              <w:t>202</w:t>
            </w:r>
            <w:r w:rsidR="005E5D41">
              <w:rPr>
                <w:rFonts w:ascii="Verdana" w:hAnsi="Verdana"/>
                <w:sz w:val="20"/>
                <w:szCs w:val="20"/>
                <w:lang w:val="sl-SI"/>
              </w:rPr>
              <w:t>6</w:t>
            </w:r>
            <w:r w:rsidR="00AA6B9D">
              <w:rPr>
                <w:rFonts w:ascii="Verdana" w:hAnsi="Verdana"/>
                <w:sz w:val="20"/>
                <w:szCs w:val="20"/>
                <w:lang w:val="sl-SI"/>
              </w:rPr>
              <w:t xml:space="preserve"> do 1</w:t>
            </w:r>
            <w:r w:rsidR="005E5D41">
              <w:rPr>
                <w:rFonts w:ascii="Verdana" w:hAnsi="Verdana"/>
                <w:sz w:val="20"/>
                <w:szCs w:val="20"/>
                <w:lang w:val="sl-SI"/>
              </w:rPr>
              <w:t>5</w:t>
            </w:r>
            <w:r w:rsidR="00AA6B9D">
              <w:rPr>
                <w:rFonts w:ascii="Verdana" w:hAnsi="Verdana"/>
                <w:sz w:val="20"/>
                <w:szCs w:val="20"/>
                <w:lang w:val="sl-SI"/>
              </w:rPr>
              <w:t xml:space="preserve">. ure </w:t>
            </w:r>
            <w:r w:rsidR="00970AAB" w:rsidRPr="00437EFE">
              <w:rPr>
                <w:rFonts w:ascii="Verdana" w:hAnsi="Verdana"/>
                <w:sz w:val="20"/>
                <w:szCs w:val="20"/>
                <w:lang w:val="sl-SI"/>
              </w:rPr>
              <w:t xml:space="preserve">preko Portala javnih naročil </w:t>
            </w:r>
            <w:hyperlink r:id="rId8"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F30587">
        <w:trPr>
          <w:gridAfter w:val="1"/>
          <w:wAfter w:w="10" w:type="dxa"/>
          <w:trHeight w:val="20"/>
          <w:jc w:val="center"/>
        </w:trPr>
        <w:tc>
          <w:tcPr>
            <w:tcW w:w="1856" w:type="dxa"/>
            <w:vMerge w:val="restart"/>
            <w:shd w:val="clear" w:color="auto" w:fill="FFC000" w:themeFill="accent4"/>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FC000" w:themeFill="accent4"/>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FC000" w:themeFill="accent4"/>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FC000" w:themeFill="accent4"/>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FC000" w:themeFill="accent4"/>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FC000" w:themeFill="accent4"/>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F00C9A">
        <w:trPr>
          <w:trHeight w:val="20"/>
          <w:jc w:val="center"/>
        </w:trPr>
        <w:tc>
          <w:tcPr>
            <w:tcW w:w="1856" w:type="dxa"/>
            <w:vMerge/>
            <w:shd w:val="clear" w:color="auto" w:fill="FFC000" w:themeFill="accent4"/>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2CC" w:themeFill="accent4" w:themeFillTint="33"/>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2CC" w:themeFill="accent4" w:themeFillTint="33"/>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2CC" w:themeFill="accent4" w:themeFillTint="33"/>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2CC" w:themeFill="accent4" w:themeFillTint="33"/>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2CC" w:themeFill="accent4" w:themeFillTint="33"/>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F30587">
        <w:trPr>
          <w:trHeight w:val="20"/>
          <w:jc w:val="center"/>
        </w:trPr>
        <w:tc>
          <w:tcPr>
            <w:tcW w:w="9694" w:type="dxa"/>
            <w:tcBorders>
              <w:bottom w:val="single" w:sz="4" w:space="0" w:color="auto"/>
            </w:tcBorders>
            <w:shd w:val="clear" w:color="auto" w:fill="FFC000" w:themeFill="accent4"/>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2BFBFD0D" w14:textId="555FCAB4" w:rsidR="00960674" w:rsidRDefault="00FD3487" w:rsidP="00F30587">
            <w:pPr>
              <w:numPr>
                <w:ilvl w:val="0"/>
                <w:numId w:val="10"/>
              </w:numPr>
              <w:shd w:val="clear" w:color="auto" w:fill="FFF2CC" w:themeFill="accent4" w:themeFillTint="33"/>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r w:rsidRPr="00853F45">
              <w:rPr>
                <w:rFonts w:ascii="Verdana" w:hAnsi="Verdana"/>
                <w:b/>
                <w:sz w:val="20"/>
                <w:szCs w:val="20"/>
                <w:lang w:val="sl-SI"/>
              </w:rPr>
              <w:t>ESPD</w:t>
            </w:r>
            <w:r w:rsidR="00960674">
              <w:rPr>
                <w:rFonts w:ascii="Verdana" w:hAnsi="Verdana"/>
                <w:b/>
                <w:sz w:val="20"/>
                <w:szCs w:val="20"/>
                <w:lang w:val="sl-SI"/>
              </w:rPr>
              <w:t xml:space="preserve"> </w:t>
            </w:r>
            <w:r w:rsidR="00960674" w:rsidRPr="00B0484B">
              <w:rPr>
                <w:rFonts w:ascii="Verdana" w:hAnsi="Verdana"/>
                <w:sz w:val="20"/>
                <w:szCs w:val="20"/>
                <w:lang w:val="sl-SI"/>
              </w:rPr>
              <w:t xml:space="preserve">(za vsak gospodarski subjekt, ki </w:t>
            </w:r>
            <w:r w:rsidR="00960674">
              <w:rPr>
                <w:rFonts w:ascii="Verdana" w:hAnsi="Verdana"/>
                <w:sz w:val="20"/>
                <w:szCs w:val="20"/>
                <w:lang w:val="sl-SI"/>
              </w:rPr>
              <w:t>bo vključen v izvedbo javnega naročila</w:t>
            </w:r>
            <w:r w:rsidR="00960674" w:rsidRPr="00B0484B">
              <w:rPr>
                <w:rFonts w:ascii="Verdana" w:hAnsi="Verdana"/>
                <w:sz w:val="20"/>
                <w:szCs w:val="20"/>
                <w:lang w:val="sl-SI"/>
              </w:rPr>
              <w:t>)</w:t>
            </w:r>
            <w:r w:rsidR="004B7088">
              <w:rPr>
                <w:rFonts w:ascii="Verdana" w:hAnsi="Verdana"/>
                <w:sz w:val="20"/>
                <w:szCs w:val="20"/>
                <w:lang w:val="sl-SI"/>
              </w:rPr>
              <w:t>;</w:t>
            </w:r>
          </w:p>
          <w:p w14:paraId="5CB7B15C" w14:textId="77777777" w:rsidR="00443CC5" w:rsidRPr="00020C3A" w:rsidRDefault="00443CC5" w:rsidP="00F30587">
            <w:pPr>
              <w:numPr>
                <w:ilvl w:val="0"/>
                <w:numId w:val="10"/>
              </w:numPr>
              <w:shd w:val="clear" w:color="auto" w:fill="FFF2CC" w:themeFill="accent4" w:themeFillTint="33"/>
              <w:spacing w:after="120" w:line="240" w:lineRule="auto"/>
              <w:jc w:val="both"/>
              <w:rPr>
                <w:rFonts w:ascii="Verdana" w:hAnsi="Verdana"/>
                <w:bCs/>
                <w:sz w:val="20"/>
                <w:szCs w:val="20"/>
                <w:lang w:val="sl-SI"/>
              </w:rPr>
            </w:pPr>
            <w:r w:rsidRPr="00EA085D">
              <w:rPr>
                <w:rFonts w:ascii="Verdana" w:hAnsi="Verdana"/>
                <w:sz w:val="20"/>
                <w:szCs w:val="20"/>
                <w:lang w:val="sl-SI"/>
              </w:rPr>
              <w:t xml:space="preserve">izpolnjen in podpisan obrazec </w:t>
            </w:r>
            <w:r w:rsidRPr="00EA085D">
              <w:rPr>
                <w:rFonts w:ascii="Verdana" w:hAnsi="Verdana"/>
                <w:b/>
                <w:sz w:val="20"/>
                <w:szCs w:val="20"/>
                <w:lang w:val="sl-SI"/>
              </w:rPr>
              <w:t>ePRO – Predračun</w:t>
            </w:r>
            <w:r>
              <w:rPr>
                <w:rFonts w:ascii="Verdana" w:hAnsi="Verdana"/>
                <w:b/>
                <w:sz w:val="20"/>
                <w:szCs w:val="20"/>
                <w:lang w:val="sl-SI"/>
              </w:rPr>
              <w:t xml:space="preserve"> </w:t>
            </w:r>
            <w:r w:rsidRPr="00020C3A">
              <w:rPr>
                <w:rFonts w:ascii="Verdana" w:hAnsi="Verdana"/>
                <w:bCs/>
                <w:sz w:val="20"/>
                <w:szCs w:val="20"/>
                <w:lang w:val="sl-SI"/>
              </w:rPr>
              <w:t>(v sistemu e-JN se ga naloži v razdelek »Predračun« v .pdf obliki, ponudnik pa ga predloži tudi kot del celovite ponudbene dokumentacije);</w:t>
            </w:r>
          </w:p>
          <w:p w14:paraId="430064BF" w14:textId="6AE87B0D" w:rsidR="00132BFD" w:rsidRDefault="00132BFD" w:rsidP="00F30587">
            <w:pPr>
              <w:numPr>
                <w:ilvl w:val="0"/>
                <w:numId w:val="10"/>
              </w:numPr>
              <w:shd w:val="clear" w:color="auto" w:fill="FFF2CC" w:themeFill="accent4" w:themeFillTint="33"/>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DE62E9">
              <w:rPr>
                <w:rFonts w:ascii="Verdana" w:hAnsi="Verdana"/>
                <w:sz w:val="20"/>
                <w:szCs w:val="20"/>
                <w:lang w:val="sl-SI"/>
              </w:rPr>
              <w:t xml:space="preserve">in podpisan </w:t>
            </w:r>
            <w:r>
              <w:rPr>
                <w:rFonts w:ascii="Verdana" w:hAnsi="Verdana"/>
                <w:sz w:val="20"/>
                <w:szCs w:val="20"/>
                <w:lang w:val="sl-SI"/>
              </w:rPr>
              <w:t xml:space="preserve">obrazec </w:t>
            </w:r>
            <w:r w:rsidR="00C474A6" w:rsidRPr="00020C3A">
              <w:rPr>
                <w:rFonts w:ascii="Verdana" w:hAnsi="Verdana"/>
                <w:b/>
                <w:sz w:val="20"/>
                <w:szCs w:val="20"/>
                <w:lang w:val="sl-SI"/>
              </w:rPr>
              <w:t>ePRO – Ponudba-</w:t>
            </w:r>
            <w:r w:rsidR="009D0A00">
              <w:rPr>
                <w:rFonts w:ascii="Verdana" w:hAnsi="Verdana"/>
                <w:b/>
                <w:sz w:val="20"/>
                <w:szCs w:val="20"/>
                <w:lang w:val="sl-SI"/>
              </w:rPr>
              <w:t>pogodba;</w:t>
            </w:r>
          </w:p>
          <w:p w14:paraId="22A67717" w14:textId="03A44849" w:rsidR="00823316" w:rsidRPr="00DE62E9" w:rsidRDefault="00823316" w:rsidP="00F30587">
            <w:pPr>
              <w:numPr>
                <w:ilvl w:val="0"/>
                <w:numId w:val="10"/>
              </w:numPr>
              <w:shd w:val="clear" w:color="auto" w:fill="FFF2CC" w:themeFill="accent4" w:themeFillTint="33"/>
              <w:spacing w:after="120" w:line="240" w:lineRule="auto"/>
              <w:jc w:val="both"/>
              <w:rPr>
                <w:rFonts w:ascii="Verdana" w:hAnsi="Verdana"/>
                <w:sz w:val="20"/>
                <w:szCs w:val="20"/>
                <w:lang w:val="sl-SI"/>
              </w:rPr>
            </w:pPr>
            <w:r w:rsidRPr="004B7088">
              <w:rPr>
                <w:rFonts w:ascii="Verdana" w:hAnsi="Verdana"/>
                <w:sz w:val="20"/>
                <w:szCs w:val="20"/>
                <w:lang w:val="sl-SI"/>
              </w:rPr>
              <w:t>izpolnjen</w:t>
            </w:r>
            <w:r w:rsidR="00DE62E9">
              <w:rPr>
                <w:rFonts w:ascii="Verdana" w:hAnsi="Verdana"/>
                <w:sz w:val="20"/>
                <w:szCs w:val="20"/>
                <w:lang w:val="sl-SI"/>
              </w:rPr>
              <w:t xml:space="preserve"> in podpisan</w:t>
            </w:r>
            <w:r w:rsidRPr="005E3BD5">
              <w:rPr>
                <w:rFonts w:ascii="Verdana" w:hAnsi="Verdana"/>
                <w:sz w:val="20"/>
                <w:szCs w:val="20"/>
                <w:lang w:val="sl-SI"/>
              </w:rPr>
              <w:t xml:space="preserve"> obrazec </w:t>
            </w:r>
            <w:r w:rsidR="009A173E" w:rsidRPr="005E3BD5">
              <w:rPr>
                <w:rFonts w:ascii="Verdana" w:hAnsi="Verdana"/>
                <w:b/>
                <w:sz w:val="20"/>
                <w:szCs w:val="20"/>
                <w:lang w:val="sl-SI"/>
              </w:rPr>
              <w:t xml:space="preserve">ePRO – </w:t>
            </w:r>
            <w:r w:rsidR="00161EE7">
              <w:rPr>
                <w:rFonts w:ascii="Verdana" w:hAnsi="Verdana"/>
                <w:b/>
                <w:sz w:val="20"/>
                <w:szCs w:val="20"/>
                <w:lang w:val="sl-SI"/>
              </w:rPr>
              <w:t>S</w:t>
            </w:r>
            <w:r w:rsidR="004B4AD3">
              <w:rPr>
                <w:rFonts w:ascii="Verdana" w:hAnsi="Verdana"/>
                <w:b/>
                <w:sz w:val="20"/>
                <w:szCs w:val="20"/>
                <w:lang w:val="sl-SI"/>
              </w:rPr>
              <w:t>pecifikacije</w:t>
            </w:r>
            <w:r w:rsidRPr="007E0615">
              <w:rPr>
                <w:rFonts w:ascii="Verdana" w:hAnsi="Verdana"/>
                <w:bCs/>
                <w:sz w:val="20"/>
                <w:szCs w:val="20"/>
                <w:lang w:val="sl-SI"/>
              </w:rPr>
              <w:t>;</w:t>
            </w:r>
          </w:p>
          <w:p w14:paraId="3CCBE822" w14:textId="76447665" w:rsidR="00DE62E9" w:rsidRPr="00E72106" w:rsidRDefault="00DE62E9" w:rsidP="00F30587">
            <w:pPr>
              <w:numPr>
                <w:ilvl w:val="0"/>
                <w:numId w:val="10"/>
              </w:numPr>
              <w:shd w:val="clear" w:color="auto" w:fill="FFF2CC" w:themeFill="accent4" w:themeFillTint="33"/>
              <w:spacing w:after="120" w:line="240" w:lineRule="auto"/>
              <w:jc w:val="both"/>
              <w:rPr>
                <w:rFonts w:ascii="Verdana" w:hAnsi="Verdana"/>
                <w:sz w:val="20"/>
                <w:szCs w:val="20"/>
                <w:lang w:val="sl-SI"/>
              </w:rPr>
            </w:pPr>
            <w:r w:rsidRPr="00E72106">
              <w:rPr>
                <w:rFonts w:ascii="Verdana" w:hAnsi="Verdana"/>
                <w:sz w:val="20"/>
                <w:szCs w:val="20"/>
                <w:lang w:val="sl-SI"/>
              </w:rPr>
              <w:t xml:space="preserve">izpolnjen in podpisan obrazec </w:t>
            </w:r>
            <w:r w:rsidRPr="00E72106">
              <w:rPr>
                <w:rFonts w:ascii="Verdana" w:hAnsi="Verdana"/>
                <w:b/>
                <w:bCs/>
                <w:sz w:val="20"/>
                <w:szCs w:val="20"/>
                <w:lang w:val="sl-SI"/>
              </w:rPr>
              <w:t>ePRO – Reference;</w:t>
            </w:r>
          </w:p>
          <w:p w14:paraId="41B16545" w14:textId="12FC8604" w:rsidR="00161EE7" w:rsidRPr="00020C3A" w:rsidRDefault="00161EE7" w:rsidP="00F30587">
            <w:pPr>
              <w:numPr>
                <w:ilvl w:val="0"/>
                <w:numId w:val="10"/>
              </w:numPr>
              <w:shd w:val="clear" w:color="auto" w:fill="FFF2CC" w:themeFill="accent4" w:themeFillTint="33"/>
              <w:spacing w:after="120" w:line="240" w:lineRule="auto"/>
              <w:jc w:val="both"/>
              <w:rPr>
                <w:rFonts w:ascii="Verdana" w:hAnsi="Verdana"/>
                <w:sz w:val="20"/>
                <w:szCs w:val="20"/>
                <w:lang w:val="sl-SI"/>
              </w:rPr>
            </w:pPr>
            <w:r>
              <w:rPr>
                <w:rFonts w:ascii="Verdana" w:hAnsi="Verdana"/>
                <w:bCs/>
                <w:sz w:val="20"/>
                <w:szCs w:val="20"/>
                <w:lang w:val="sl-SI"/>
              </w:rPr>
              <w:t xml:space="preserve">izpolnjen </w:t>
            </w:r>
            <w:r w:rsidR="00DE62E9">
              <w:rPr>
                <w:rFonts w:ascii="Verdana" w:hAnsi="Verdana"/>
                <w:bCs/>
                <w:sz w:val="20"/>
                <w:szCs w:val="20"/>
                <w:lang w:val="sl-SI"/>
              </w:rPr>
              <w:t xml:space="preserve">in podpisan </w:t>
            </w:r>
            <w:r>
              <w:rPr>
                <w:rFonts w:ascii="Verdana" w:hAnsi="Verdana"/>
                <w:bCs/>
                <w:sz w:val="20"/>
                <w:szCs w:val="20"/>
                <w:lang w:val="sl-SI"/>
              </w:rPr>
              <w:t xml:space="preserve">obrazec </w:t>
            </w:r>
            <w:r w:rsidRPr="00161EE7">
              <w:rPr>
                <w:rFonts w:ascii="Verdana" w:hAnsi="Verdana"/>
                <w:b/>
                <w:sz w:val="20"/>
                <w:szCs w:val="20"/>
                <w:lang w:val="sl-SI"/>
              </w:rPr>
              <w:t>Tabela relacije;</w:t>
            </w:r>
          </w:p>
          <w:p w14:paraId="1634714A" w14:textId="632EB9E5" w:rsidR="00A53BD9" w:rsidRPr="00964AF1" w:rsidRDefault="00A53BD9" w:rsidP="00F30587">
            <w:pPr>
              <w:numPr>
                <w:ilvl w:val="0"/>
                <w:numId w:val="10"/>
              </w:numPr>
              <w:shd w:val="clear" w:color="auto" w:fill="FFF2CC" w:themeFill="accent4" w:themeFillTint="33"/>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4B7088">
              <w:rPr>
                <w:rFonts w:ascii="Verdana" w:hAnsi="Verdana"/>
                <w:sz w:val="20"/>
                <w:szCs w:val="20"/>
                <w:lang w:val="sl-SI"/>
              </w:rPr>
              <w:t xml:space="preserve">oseb </w:t>
            </w:r>
            <w:r w:rsidR="00600851">
              <w:rPr>
                <w:rFonts w:ascii="Verdana" w:hAnsi="Verdana"/>
                <w:sz w:val="20"/>
                <w:szCs w:val="20"/>
                <w:lang w:val="sl-SI"/>
              </w:rPr>
              <w:t>pri</w:t>
            </w:r>
            <w:r w:rsidRPr="004B7088">
              <w:rPr>
                <w:rFonts w:ascii="Verdana" w:hAnsi="Verdana"/>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ponudbi, ga bo naročnik zahteval naknadno od (izbranega) ponudnika, pred podpisom </w:t>
            </w:r>
            <w:r w:rsidR="006A6EC6">
              <w:rPr>
                <w:rFonts w:ascii="Verdana" w:hAnsi="Verdana"/>
                <w:sz w:val="20"/>
                <w:szCs w:val="20"/>
                <w:lang w:val="sl-SI"/>
              </w:rPr>
              <w:t>pogodbe</w:t>
            </w:r>
            <w:r w:rsidRPr="007E0615">
              <w:rPr>
                <w:rFonts w:ascii="Verdana" w:hAnsi="Verdana"/>
                <w:sz w:val="20"/>
                <w:szCs w:val="20"/>
                <w:lang w:val="sl-SI"/>
              </w:rPr>
              <w:t>)</w:t>
            </w:r>
            <w:r w:rsidR="004B7088" w:rsidRPr="004B7088">
              <w:rPr>
                <w:rFonts w:ascii="Verdana" w:hAnsi="Verdana"/>
                <w:bCs/>
                <w:sz w:val="20"/>
                <w:szCs w:val="20"/>
                <w:lang w:val="sl-SI"/>
              </w:rPr>
              <w:t>;</w:t>
            </w:r>
          </w:p>
          <w:p w14:paraId="6F695A83" w14:textId="71BF320B" w:rsidR="00964AF1" w:rsidRPr="00020C3A" w:rsidRDefault="00964AF1" w:rsidP="00F30587">
            <w:pPr>
              <w:numPr>
                <w:ilvl w:val="0"/>
                <w:numId w:val="10"/>
              </w:numPr>
              <w:shd w:val="clear" w:color="auto" w:fill="FFF2CC" w:themeFill="accent4" w:themeFillTint="33"/>
              <w:spacing w:after="120" w:line="240" w:lineRule="auto"/>
              <w:jc w:val="both"/>
              <w:rPr>
                <w:rFonts w:ascii="Verdana" w:hAnsi="Verdana"/>
                <w:sz w:val="20"/>
                <w:szCs w:val="20"/>
                <w:lang w:val="sl-SI"/>
              </w:rPr>
            </w:pPr>
            <w:r w:rsidRPr="00020C3A">
              <w:rPr>
                <w:rFonts w:ascii="Verdana" w:hAnsi="Verdana"/>
                <w:sz w:val="20"/>
                <w:szCs w:val="20"/>
                <w:lang w:val="sl-SI"/>
              </w:rPr>
              <w:t xml:space="preserve">izpolnjen in podpisan </w:t>
            </w:r>
            <w:r w:rsidRPr="00020C3A">
              <w:rPr>
                <w:rFonts w:ascii="Verdana" w:hAnsi="Verdana"/>
                <w:b/>
                <w:bCs/>
                <w:sz w:val="20"/>
                <w:szCs w:val="20"/>
                <w:lang w:val="sl-SI"/>
              </w:rPr>
              <w:t>obrazec ePRO – Izjava po 35. členu ZIntPK</w:t>
            </w:r>
            <w:r w:rsidRPr="00020C3A">
              <w:rPr>
                <w:rFonts w:ascii="Verdana" w:hAnsi="Verdana"/>
                <w:sz w:val="20"/>
                <w:szCs w:val="20"/>
                <w:lang w:val="sl-SI"/>
              </w:rPr>
              <w:t xml:space="preserve"> (za ponudnika in vse partnerje v konzorciju; v kolikor ponudnik tega obrazca ne bo predložil v ponudbi, ga bo naročnik zahteval naknadno od (izbranega) ponudnika, pred podpisom pogodbe</w:t>
            </w:r>
            <w:r w:rsidR="006A6EC6">
              <w:rPr>
                <w:rFonts w:ascii="Verdana" w:hAnsi="Verdana"/>
                <w:sz w:val="20"/>
                <w:szCs w:val="20"/>
                <w:lang w:val="sl-SI"/>
              </w:rPr>
              <w:t>)</w:t>
            </w:r>
            <w:r w:rsidRPr="00020C3A">
              <w:rPr>
                <w:rFonts w:ascii="Verdana" w:hAnsi="Verdana"/>
                <w:bCs/>
                <w:sz w:val="20"/>
                <w:szCs w:val="20"/>
                <w:lang w:val="sl-SI"/>
              </w:rPr>
              <w:t>;</w:t>
            </w:r>
          </w:p>
          <w:p w14:paraId="6DC857AC" w14:textId="1EE1419E" w:rsidR="00020C3A" w:rsidRPr="00020C3A" w:rsidRDefault="00572F02" w:rsidP="00F30587">
            <w:pPr>
              <w:keepNext/>
              <w:keepLines/>
              <w:numPr>
                <w:ilvl w:val="0"/>
                <w:numId w:val="10"/>
              </w:numPr>
              <w:shd w:val="clear" w:color="auto" w:fill="FFF2CC" w:themeFill="accent4" w:themeFillTint="33"/>
              <w:spacing w:after="120" w:line="240" w:lineRule="auto"/>
              <w:jc w:val="both"/>
              <w:rPr>
                <w:rFonts w:ascii="Verdana" w:hAnsi="Verdana"/>
                <w:sz w:val="20"/>
                <w:szCs w:val="20"/>
                <w:lang w:val="sl-SI"/>
              </w:rPr>
            </w:pPr>
            <w:r w:rsidRPr="00020C3A">
              <w:rPr>
                <w:rFonts w:ascii="Verdana" w:hAnsi="Verdana"/>
                <w:b/>
                <w:sz w:val="20"/>
                <w:szCs w:val="20"/>
                <w:lang w:val="sl-SI"/>
              </w:rPr>
              <w:lastRenderedPageBreak/>
              <w:t>listine iz točke 7. teh navodil</w:t>
            </w:r>
            <w:r w:rsidRPr="00020C3A">
              <w:rPr>
                <w:rFonts w:ascii="Verdana" w:hAnsi="Verdana"/>
                <w:sz w:val="20"/>
                <w:szCs w:val="20"/>
                <w:lang w:val="sl-SI"/>
              </w:rPr>
              <w:t xml:space="preserve"> (razen že zgoraj navedenih razpisnih obrazcev, ki jih na tem mestu ni potrebno ponovno prilagati);</w:t>
            </w:r>
          </w:p>
          <w:p w14:paraId="7F9B7413" w14:textId="56C79184" w:rsidR="00572F02" w:rsidRPr="003D76AB" w:rsidRDefault="00572F02" w:rsidP="00F30587">
            <w:pPr>
              <w:keepNext/>
              <w:keepLines/>
              <w:numPr>
                <w:ilvl w:val="0"/>
                <w:numId w:val="10"/>
              </w:numPr>
              <w:shd w:val="clear" w:color="auto" w:fill="FFF2CC" w:themeFill="accent4" w:themeFillTint="33"/>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vrsto storitev, ki jih opravlja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3D76AB">
              <w:rPr>
                <w:rFonts w:ascii="Verdana" w:hAnsi="Verdana"/>
                <w:sz w:val="20"/>
                <w:szCs w:val="20"/>
                <w:u w:val="single"/>
                <w:lang w:val="sl-SI"/>
              </w:rPr>
              <w:t>;</w:t>
            </w:r>
          </w:p>
          <w:p w14:paraId="63FD011B" w14:textId="77777777" w:rsidR="003D76AB" w:rsidRDefault="003D76AB" w:rsidP="00F30587">
            <w:pPr>
              <w:keepNext/>
              <w:keepLines/>
              <w:numPr>
                <w:ilvl w:val="0"/>
                <w:numId w:val="10"/>
              </w:numPr>
              <w:shd w:val="clear" w:color="auto" w:fill="FFF2CC" w:themeFill="accent4" w:themeFillTint="33"/>
              <w:spacing w:after="120" w:line="240" w:lineRule="auto"/>
              <w:jc w:val="both"/>
              <w:rPr>
                <w:rFonts w:ascii="Verdana" w:hAnsi="Verdana"/>
                <w:sz w:val="20"/>
                <w:szCs w:val="20"/>
                <w:lang w:val="sl-SI"/>
              </w:rPr>
            </w:pPr>
            <w:r w:rsidRPr="00EA085D">
              <w:rPr>
                <w:rFonts w:ascii="Verdana" w:hAnsi="Verdana"/>
                <w:b/>
                <w:sz w:val="20"/>
                <w:szCs w:val="20"/>
                <w:lang w:val="sl-SI"/>
              </w:rPr>
              <w:t xml:space="preserve">v primeru, da ponudnik nastopa s podizvajalcem, ki zahteva neposredno plačilo: </w:t>
            </w:r>
            <w:r w:rsidRPr="00EA085D">
              <w:rPr>
                <w:rFonts w:ascii="Verdana" w:hAnsi="Verdana"/>
                <w:sz w:val="20"/>
                <w:szCs w:val="20"/>
                <w:lang w:val="sl-SI"/>
              </w:rPr>
              <w:t>podpisano</w:t>
            </w:r>
            <w:r w:rsidRPr="00EA085D">
              <w:rPr>
                <w:rFonts w:ascii="Verdana" w:hAnsi="Verdana"/>
                <w:b/>
                <w:sz w:val="20"/>
                <w:szCs w:val="20"/>
                <w:lang w:val="sl-SI"/>
              </w:rPr>
              <w:t xml:space="preserve"> </w:t>
            </w:r>
            <w:r w:rsidRPr="00EA085D">
              <w:rPr>
                <w:rFonts w:ascii="Verdana" w:hAnsi="Verdana"/>
                <w:sz w:val="20"/>
                <w:szCs w:val="20"/>
                <w:lang w:val="sl-SI"/>
              </w:rPr>
              <w:t>zahtevo (lastno izjavo) podizvajalca za neposredno plačilo</w:t>
            </w:r>
            <w:r>
              <w:rPr>
                <w:rFonts w:ascii="Verdana" w:hAnsi="Verdana"/>
                <w:sz w:val="20"/>
                <w:szCs w:val="20"/>
                <w:lang w:val="sl-SI"/>
              </w:rPr>
              <w:t>.</w:t>
            </w:r>
          </w:p>
          <w:p w14:paraId="325AFF10" w14:textId="6E347932" w:rsidR="0022071E" w:rsidRDefault="008C12BE" w:rsidP="00F30587">
            <w:pPr>
              <w:shd w:val="clear" w:color="auto" w:fill="FFF2CC" w:themeFill="accent4" w:themeFillTint="33"/>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05C905EB" w14:textId="07D39B57" w:rsidR="005D541B" w:rsidRPr="00AA6B9D" w:rsidRDefault="005D541B" w:rsidP="00F30587">
            <w:pPr>
              <w:shd w:val="clear" w:color="auto" w:fill="FFF2CC" w:themeFill="accent4" w:themeFillTint="33"/>
              <w:spacing w:after="120" w:line="240" w:lineRule="auto"/>
              <w:jc w:val="both"/>
              <w:rPr>
                <w:rFonts w:ascii="Verdana" w:hAnsi="Verdana"/>
                <w:sz w:val="20"/>
                <w:szCs w:val="20"/>
                <w:lang w:val="sl-SI"/>
              </w:rPr>
            </w:pPr>
            <w:r w:rsidRPr="00AA6B9D">
              <w:rPr>
                <w:rFonts w:ascii="Verdana" w:hAnsi="Verdana"/>
                <w:sz w:val="20"/>
                <w:szCs w:val="20"/>
                <w:lang w:val="sl-SI"/>
              </w:rPr>
              <w:t xml:space="preserve">Pri izpolnjevanju </w:t>
            </w:r>
            <w:r w:rsidR="00C62A78">
              <w:rPr>
                <w:rFonts w:ascii="Verdana" w:hAnsi="Verdana"/>
                <w:sz w:val="20"/>
                <w:szCs w:val="20"/>
                <w:lang w:val="sl-SI"/>
              </w:rPr>
              <w:t>Prilog</w:t>
            </w:r>
            <w:r w:rsidRPr="00AA6B9D">
              <w:rPr>
                <w:rFonts w:ascii="Verdana" w:hAnsi="Verdana"/>
                <w:sz w:val="20"/>
                <w:szCs w:val="20"/>
                <w:lang w:val="sl-SI"/>
              </w:rPr>
              <w:t>, morajo ponudniki izpolniti vse postavke, cene pa morajo biti izražene v evrih ter zaokrožene na dve decimalni mesti. V kolikor ponudnik cene pri posamezni postavki ne vpiše, se šteje, da postavke ne ponuja, v kolikor ponudnik pri posamezni postavki vpiše ceno nič (0) EUR, se šteje, da ponuja postavko brezplačno.</w:t>
            </w:r>
          </w:p>
          <w:p w14:paraId="0E40039E" w14:textId="77777777" w:rsidR="003D76AB" w:rsidRPr="00EA085D" w:rsidRDefault="003D76AB" w:rsidP="00F30587">
            <w:pPr>
              <w:shd w:val="clear" w:color="auto" w:fill="FFF2CC" w:themeFill="accent4" w:themeFillTint="33"/>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9"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1EF376CE" w14:textId="77777777" w:rsidR="009F7271" w:rsidRDefault="003D76AB" w:rsidP="00F30587">
            <w:pPr>
              <w:shd w:val="clear" w:color="auto" w:fill="FFF2CC" w:themeFill="accent4" w:themeFillTint="33"/>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preko informacijskega sistema e-JN na spletnem naslovu </w:t>
            </w:r>
            <w:hyperlink r:id="rId10" w:history="1">
              <w:r w:rsidRPr="00EA085D">
                <w:rPr>
                  <w:rStyle w:val="Hiperpovezava"/>
                  <w:rFonts w:ascii="Verdana" w:hAnsi="Verdana"/>
                  <w:sz w:val="20"/>
                  <w:szCs w:val="20"/>
                  <w:lang w:val="sl-SI"/>
                </w:rPr>
                <w:t>https://ejn.gov.si/</w:t>
              </w:r>
            </w:hyperlink>
            <w:r w:rsidR="009F7271">
              <w:t xml:space="preserve"> </w:t>
            </w:r>
            <w:r w:rsidR="009F7271" w:rsidRPr="004C1D4D">
              <w:rPr>
                <w:rFonts w:ascii="Verdana" w:hAnsi="Verdana"/>
                <w:sz w:val="20"/>
                <w:szCs w:val="20"/>
                <w:lang w:val="sl-SI"/>
              </w:rPr>
              <w:t>na kontaktne osebe, ki jih je ob oddaji ponudbe ali naknadno navedel ponudnik</w:t>
            </w:r>
            <w:r w:rsidR="009F7271" w:rsidRPr="00205E18">
              <w:rPr>
                <w:rFonts w:ascii="Verdana" w:hAnsi="Verdana"/>
                <w:sz w:val="20"/>
                <w:szCs w:val="20"/>
                <w:lang w:val="sl-SI"/>
              </w:rPr>
              <w:t>.</w:t>
            </w:r>
          </w:p>
          <w:p w14:paraId="15D09CF5" w14:textId="77777777" w:rsidR="003D76AB" w:rsidRDefault="003D76AB" w:rsidP="00F30587">
            <w:pPr>
              <w:shd w:val="clear" w:color="auto" w:fill="FFF2CC" w:themeFill="accent4" w:themeFillTint="33"/>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2F6EB4C2" w:rsidR="006221FA" w:rsidRPr="006221FA" w:rsidRDefault="00D7206B" w:rsidP="00F30587">
            <w:pPr>
              <w:shd w:val="clear" w:color="auto" w:fill="FFF2CC" w:themeFill="accent4" w:themeFillTint="33"/>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F30587">
        <w:trPr>
          <w:trHeight w:val="20"/>
          <w:jc w:val="center"/>
        </w:trPr>
        <w:tc>
          <w:tcPr>
            <w:tcW w:w="2405" w:type="dxa"/>
            <w:shd w:val="clear" w:color="auto" w:fill="FFC000" w:themeFill="accent4"/>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2CC" w:themeFill="accent4" w:themeFillTint="33"/>
            <w:vAlign w:val="center"/>
          </w:tcPr>
          <w:p w14:paraId="2F018DA9" w14:textId="5FDEB9DD"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570108" w14:paraId="28600EA0" w14:textId="77777777" w:rsidTr="00F30587">
        <w:trPr>
          <w:trHeight w:val="20"/>
          <w:jc w:val="center"/>
        </w:trPr>
        <w:tc>
          <w:tcPr>
            <w:tcW w:w="2405" w:type="dxa"/>
            <w:shd w:val="clear" w:color="auto" w:fill="FFC000" w:themeFill="accent4"/>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2CC" w:themeFill="accent4" w:themeFillTint="33"/>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F30587">
        <w:trPr>
          <w:trHeight w:val="20"/>
          <w:jc w:val="center"/>
        </w:trPr>
        <w:tc>
          <w:tcPr>
            <w:tcW w:w="2405" w:type="dxa"/>
            <w:shd w:val="clear" w:color="auto" w:fill="FFC000" w:themeFill="accent4"/>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2CC" w:themeFill="accent4" w:themeFillTint="33"/>
            <w:vAlign w:val="center"/>
          </w:tcPr>
          <w:p w14:paraId="1FA8070B" w14:textId="7CCCD925" w:rsidR="002B179B" w:rsidRPr="00570108" w:rsidRDefault="003D76AB" w:rsidP="00B67343">
            <w:pPr>
              <w:spacing w:after="0" w:line="240" w:lineRule="auto"/>
              <w:jc w:val="both"/>
              <w:rPr>
                <w:rFonts w:ascii="Verdana" w:hAnsi="Verdana"/>
                <w:sz w:val="20"/>
                <w:szCs w:val="20"/>
                <w:lang w:val="sl-SI"/>
              </w:rPr>
            </w:pPr>
            <w:r w:rsidRPr="00976323">
              <w:rPr>
                <w:rFonts w:ascii="Verdana" w:hAnsi="Verdana"/>
                <w:sz w:val="20"/>
                <w:szCs w:val="20"/>
                <w:lang w:val="sl-SI"/>
              </w:rPr>
              <w:t xml:space="preserve">Ponudba mora biti predložena v elektronski obliki v formatih obrazcev, ki jih je v dokumentaciji dal naročnik ali izpolnjenih ročno in poskeniranih v formatu PDF ter oddanih  na portalu </w:t>
            </w:r>
            <w:hyperlink r:id="rId11" w:history="1">
              <w:r w:rsidRPr="00485C76">
                <w:rPr>
                  <w:rStyle w:val="Hiperpovezava"/>
                  <w:rFonts w:ascii="Verdana" w:hAnsi="Verdana"/>
                  <w:sz w:val="20"/>
                  <w:szCs w:val="20"/>
                  <w:lang w:val="sl-SI"/>
                </w:rPr>
                <w:t>https://ejn.gov.si/</w:t>
              </w:r>
            </w:hyperlink>
            <w:r>
              <w:rPr>
                <w:rFonts w:ascii="Verdana" w:hAnsi="Verdana"/>
                <w:sz w:val="20"/>
                <w:szCs w:val="20"/>
                <w:lang w:val="sl-SI"/>
              </w:rPr>
              <w:t xml:space="preserve"> </w:t>
            </w:r>
            <w:r w:rsidRPr="00976323">
              <w:rPr>
                <w:rFonts w:ascii="Verdana" w:hAnsi="Verdana"/>
                <w:sz w:val="20"/>
                <w:szCs w:val="20"/>
                <w:lang w:val="sl-SI"/>
              </w:rPr>
              <w:t>pri objavi tega javnega naročila.</w:t>
            </w:r>
          </w:p>
        </w:tc>
      </w:tr>
      <w:tr w:rsidR="005B17EC" w:rsidRPr="00570108" w14:paraId="3E8BC890" w14:textId="77777777" w:rsidTr="00F30587">
        <w:trPr>
          <w:trHeight w:val="20"/>
          <w:jc w:val="center"/>
        </w:trPr>
        <w:tc>
          <w:tcPr>
            <w:tcW w:w="2405" w:type="dxa"/>
            <w:tcBorders>
              <w:bottom w:val="single" w:sz="4" w:space="0" w:color="auto"/>
            </w:tcBorders>
            <w:shd w:val="clear" w:color="auto" w:fill="FFC000" w:themeFill="accent4"/>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2CC" w:themeFill="accent4" w:themeFillTint="33"/>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F30587">
        <w:trPr>
          <w:gridAfter w:val="1"/>
          <w:wAfter w:w="6" w:type="dxa"/>
          <w:trHeight w:val="20"/>
          <w:jc w:val="center"/>
        </w:trPr>
        <w:tc>
          <w:tcPr>
            <w:tcW w:w="2405" w:type="dxa"/>
            <w:vMerge w:val="restart"/>
            <w:shd w:val="clear" w:color="auto" w:fill="FFC000" w:themeFill="accent4"/>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FC000" w:themeFill="accent4"/>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FC000" w:themeFill="accent4"/>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FC000" w:themeFill="accent4"/>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B41AAA">
        <w:trPr>
          <w:gridAfter w:val="1"/>
          <w:wAfter w:w="6" w:type="dxa"/>
          <w:trHeight w:val="20"/>
          <w:jc w:val="center"/>
        </w:trPr>
        <w:tc>
          <w:tcPr>
            <w:tcW w:w="2405" w:type="dxa"/>
            <w:vMerge/>
            <w:shd w:val="clear" w:color="auto" w:fill="FFC000" w:themeFill="accent4"/>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2CC" w:themeFill="accent4" w:themeFillTint="33"/>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2CC" w:themeFill="accent4" w:themeFillTint="33"/>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2CC" w:themeFill="accent4" w:themeFillTint="33"/>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F30587">
        <w:trPr>
          <w:gridAfter w:val="1"/>
          <w:wAfter w:w="6" w:type="dxa"/>
          <w:trHeight w:val="20"/>
          <w:jc w:val="center"/>
        </w:trPr>
        <w:tc>
          <w:tcPr>
            <w:tcW w:w="2405" w:type="dxa"/>
            <w:vMerge w:val="restart"/>
            <w:shd w:val="clear" w:color="auto" w:fill="FFC000" w:themeFill="accent4"/>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FC000" w:themeFill="accent4"/>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FC000" w:themeFill="accent4"/>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FC000" w:themeFill="accent4"/>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F30587">
        <w:trPr>
          <w:gridAfter w:val="1"/>
          <w:wAfter w:w="6" w:type="dxa"/>
          <w:trHeight w:val="20"/>
          <w:jc w:val="center"/>
        </w:trPr>
        <w:tc>
          <w:tcPr>
            <w:tcW w:w="2405" w:type="dxa"/>
            <w:vMerge/>
            <w:shd w:val="clear" w:color="auto" w:fill="FFC000" w:themeFill="accent4"/>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2CC" w:themeFill="accent4" w:themeFillTint="33"/>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2CC" w:themeFill="accent4" w:themeFillTint="33"/>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2CC" w:themeFill="accent4" w:themeFillTint="33"/>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F30587">
        <w:trPr>
          <w:trHeight w:val="20"/>
          <w:jc w:val="center"/>
        </w:trPr>
        <w:tc>
          <w:tcPr>
            <w:tcW w:w="2405" w:type="dxa"/>
            <w:shd w:val="clear" w:color="auto" w:fill="FFC000" w:themeFill="accent4"/>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2CC" w:themeFill="accent4" w:themeFillTint="33"/>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F30587">
        <w:trPr>
          <w:gridAfter w:val="1"/>
          <w:wAfter w:w="6" w:type="dxa"/>
          <w:trHeight w:val="20"/>
          <w:jc w:val="center"/>
        </w:trPr>
        <w:tc>
          <w:tcPr>
            <w:tcW w:w="2405" w:type="dxa"/>
            <w:vMerge w:val="restart"/>
            <w:shd w:val="clear" w:color="auto" w:fill="FFC000" w:themeFill="accent4"/>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FC000" w:themeFill="accent4"/>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FC000" w:themeFill="accent4"/>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FC000" w:themeFill="accent4"/>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F30587">
        <w:trPr>
          <w:gridAfter w:val="1"/>
          <w:wAfter w:w="6" w:type="dxa"/>
          <w:trHeight w:val="20"/>
          <w:jc w:val="center"/>
        </w:trPr>
        <w:tc>
          <w:tcPr>
            <w:tcW w:w="2405" w:type="dxa"/>
            <w:vMerge/>
            <w:shd w:val="clear" w:color="auto" w:fill="FFC000" w:themeFill="accent4"/>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2CC" w:themeFill="accent4" w:themeFillTint="33"/>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2CC" w:themeFill="accent4" w:themeFillTint="33"/>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2CC" w:themeFill="accent4" w:themeFillTint="33"/>
            <w:vAlign w:val="center"/>
          </w:tcPr>
          <w:p w14:paraId="704F100E" w14:textId="7121D8E0" w:rsidR="000037B6" w:rsidRPr="004B2FB0" w:rsidRDefault="005937A4" w:rsidP="000037B6">
            <w:pPr>
              <w:spacing w:after="120" w:line="240" w:lineRule="auto"/>
              <w:jc w:val="both"/>
              <w:rPr>
                <w:rFonts w:ascii="Verdana" w:hAnsi="Verdana"/>
                <w:sz w:val="20"/>
                <w:szCs w:val="20"/>
                <w:lang w:val="sl-SI"/>
              </w:rPr>
            </w:pPr>
            <w:r w:rsidRPr="004B2FB0">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FB6211">
              <w:rPr>
                <w:rFonts w:ascii="Verdana" w:hAnsi="Verdana"/>
                <w:sz w:val="20"/>
                <w:szCs w:val="20"/>
                <w:lang w:val="sl-SI"/>
              </w:rPr>
              <w:t>Ponudnik v razmerju do naročnika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F30587">
        <w:trPr>
          <w:trHeight w:val="20"/>
          <w:jc w:val="center"/>
        </w:trPr>
        <w:tc>
          <w:tcPr>
            <w:tcW w:w="9695" w:type="dxa"/>
            <w:gridSpan w:val="2"/>
            <w:shd w:val="clear" w:color="auto" w:fill="FFC000" w:themeFill="accent4"/>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F30587">
        <w:trPr>
          <w:trHeight w:val="20"/>
          <w:jc w:val="center"/>
        </w:trPr>
        <w:tc>
          <w:tcPr>
            <w:tcW w:w="2405" w:type="dxa"/>
            <w:shd w:val="clear" w:color="auto" w:fill="FFC000" w:themeFill="accent4"/>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2CC" w:themeFill="accent4" w:themeFillTint="33"/>
            <w:vAlign w:val="center"/>
          </w:tcPr>
          <w:p w14:paraId="6276369B" w14:textId="17D03331" w:rsidR="00BE18A9" w:rsidRPr="005E5D41" w:rsidRDefault="009F20FB" w:rsidP="005E5D41">
            <w:pPr>
              <w:spacing w:after="0" w:line="240" w:lineRule="auto"/>
              <w:rPr>
                <w:rFonts w:ascii="Verdana" w:hAnsi="Verdana"/>
                <w:b/>
                <w:sz w:val="20"/>
                <w:szCs w:val="20"/>
                <w:lang w:val="sl-SI"/>
              </w:rPr>
            </w:pPr>
            <w:r>
              <w:rPr>
                <w:rFonts w:ascii="Verdana" w:hAnsi="Verdana"/>
                <w:b/>
                <w:noProof/>
                <w:sz w:val="20"/>
                <w:szCs w:val="20"/>
              </w:rPr>
              <w:t>17</w:t>
            </w:r>
            <w:r w:rsidR="005E5D41" w:rsidRPr="005E5D41">
              <w:rPr>
                <w:rFonts w:ascii="Verdana" w:hAnsi="Verdana"/>
                <w:b/>
                <w:noProof/>
                <w:sz w:val="20"/>
                <w:szCs w:val="20"/>
              </w:rPr>
              <w:t xml:space="preserve">. </w:t>
            </w:r>
            <w:r>
              <w:rPr>
                <w:rFonts w:ascii="Verdana" w:hAnsi="Verdana"/>
                <w:b/>
                <w:noProof/>
                <w:sz w:val="20"/>
                <w:szCs w:val="20"/>
              </w:rPr>
              <w:t>7</w:t>
            </w:r>
            <w:r w:rsidR="005E5D41" w:rsidRPr="005E5D41">
              <w:rPr>
                <w:rFonts w:ascii="Verdana" w:hAnsi="Verdana"/>
                <w:b/>
                <w:noProof/>
                <w:sz w:val="20"/>
                <w:szCs w:val="20"/>
              </w:rPr>
              <w:t xml:space="preserve">. 2026 </w:t>
            </w:r>
            <w:r w:rsidR="00C56435" w:rsidRPr="005E5D41">
              <w:rPr>
                <w:rFonts w:ascii="Verdana" w:hAnsi="Verdana"/>
                <w:b/>
                <w:sz w:val="20"/>
                <w:szCs w:val="20"/>
                <w:lang w:val="sl-SI"/>
              </w:rPr>
              <w:t xml:space="preserve">do </w:t>
            </w:r>
            <w:r w:rsidR="005E5D41" w:rsidRPr="005E5D41">
              <w:rPr>
                <w:rFonts w:ascii="Verdana" w:hAnsi="Verdana"/>
                <w:b/>
                <w:noProof/>
                <w:sz w:val="20"/>
                <w:szCs w:val="20"/>
              </w:rPr>
              <w:t>9</w:t>
            </w:r>
            <w:r w:rsidR="00AA6B9D" w:rsidRPr="005E5D41">
              <w:rPr>
                <w:rFonts w:ascii="Verdana" w:hAnsi="Verdana"/>
                <w:b/>
                <w:noProof/>
                <w:sz w:val="20"/>
                <w:szCs w:val="20"/>
              </w:rPr>
              <w:t>. ure</w:t>
            </w:r>
          </w:p>
        </w:tc>
      </w:tr>
      <w:tr w:rsidR="00BE18A9" w:rsidRPr="00570108" w14:paraId="3D95A7B5" w14:textId="77777777" w:rsidTr="00F30587">
        <w:trPr>
          <w:trHeight w:val="20"/>
          <w:jc w:val="center"/>
        </w:trPr>
        <w:tc>
          <w:tcPr>
            <w:tcW w:w="2405" w:type="dxa"/>
            <w:shd w:val="clear" w:color="auto" w:fill="FFC000" w:themeFill="accent4"/>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2CC" w:themeFill="accent4" w:themeFillTint="33"/>
            <w:vAlign w:val="center"/>
          </w:tcPr>
          <w:p w14:paraId="4914C9FC" w14:textId="62CB26D0" w:rsidR="00107907" w:rsidRPr="00DA2A6A" w:rsidRDefault="00B41AAA" w:rsidP="00107907">
            <w:pPr>
              <w:spacing w:after="0" w:line="240" w:lineRule="auto"/>
              <w:jc w:val="both"/>
              <w:rPr>
                <w:rFonts w:ascii="Verdana" w:hAnsi="Verdana"/>
                <w:sz w:val="20"/>
                <w:szCs w:val="20"/>
                <w:lang w:val="sl-SI" w:eastAsia="zh-CN"/>
              </w:rPr>
            </w:pPr>
            <w:hyperlink r:id="rId12" w:history="1">
              <w:r w:rsidRPr="00842490">
                <w:rPr>
                  <w:rStyle w:val="Hiperpovezava"/>
                  <w:rFonts w:ascii="Verdana" w:hAnsi="Verdana"/>
                  <w:b/>
                  <w:bCs/>
                  <w:sz w:val="20"/>
                  <w:szCs w:val="20"/>
                  <w:lang w:val="sl-SI" w:eastAsia="zh-CN"/>
                </w:rPr>
                <w:t>https://ejn.gov.si</w:t>
              </w:r>
            </w:hyperlink>
            <w:r w:rsidRPr="00842490">
              <w:rPr>
                <w:rFonts w:ascii="Verdana" w:hAnsi="Verdana"/>
                <w:b/>
                <w:bCs/>
                <w:sz w:val="20"/>
                <w:szCs w:val="20"/>
                <w:lang w:val="sl-SI" w:eastAsia="zh-CN"/>
              </w:rPr>
              <w:t xml:space="preserve"> pri objavi tega javnega naročila</w:t>
            </w:r>
          </w:p>
        </w:tc>
      </w:tr>
      <w:tr w:rsidR="00BE18A9" w:rsidRPr="00570108" w14:paraId="384F71B9" w14:textId="77777777" w:rsidTr="00F30587">
        <w:trPr>
          <w:trHeight w:val="20"/>
          <w:jc w:val="center"/>
        </w:trPr>
        <w:tc>
          <w:tcPr>
            <w:tcW w:w="2405" w:type="dxa"/>
            <w:tcBorders>
              <w:bottom w:val="single" w:sz="4" w:space="0" w:color="auto"/>
            </w:tcBorders>
            <w:shd w:val="clear" w:color="auto" w:fill="FFC000" w:themeFill="accent4"/>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2CC" w:themeFill="accent4" w:themeFillTint="33"/>
            <w:vAlign w:val="center"/>
          </w:tcPr>
          <w:p w14:paraId="3CA48650" w14:textId="77777777" w:rsidR="004A3118" w:rsidRDefault="00107907" w:rsidP="00B41AAA">
            <w:pPr>
              <w:spacing w:after="120" w:line="240" w:lineRule="auto"/>
              <w:jc w:val="both"/>
              <w:rPr>
                <w:rFonts w:ascii="Verdana" w:hAnsi="Verdana"/>
                <w:sz w:val="20"/>
                <w:szCs w:val="20"/>
                <w:lang w:val="sl-SI"/>
              </w:rPr>
            </w:pPr>
            <w:r>
              <w:rPr>
                <w:rFonts w:ascii="Verdana" w:hAnsi="Verdana"/>
                <w:sz w:val="20"/>
                <w:szCs w:val="20"/>
                <w:lang w:val="sl-SI"/>
              </w:rPr>
              <w:t xml:space="preserve">Ponudnik lahko do roka za prejem ponudb svojo ponudbo umakne ali spremeni. Če ponudnik v sistemu e-JN svojo ponudbo umakne, se šteje, da ponudba ni bila oddana in je naročnik v sistemu e-JN tudi ne bo videl. Če ponudnik svojo ponudbo v sistemu e-JN spremeni, </w:t>
            </w:r>
            <w:r w:rsidRPr="00107907">
              <w:rPr>
                <w:rFonts w:ascii="Verdana" w:hAnsi="Verdana"/>
                <w:sz w:val="20"/>
                <w:szCs w:val="20"/>
                <w:lang w:val="sl-SI"/>
              </w:rPr>
              <w:t>bo v sistemu odprta zadnja oddana ponudba.</w:t>
            </w:r>
          </w:p>
          <w:p w14:paraId="56B9FDEE" w14:textId="1F6E9E9D" w:rsidR="00107907" w:rsidRPr="00570108" w:rsidRDefault="00107907" w:rsidP="00B41AAA">
            <w:pPr>
              <w:spacing w:after="120" w:line="240" w:lineRule="auto"/>
              <w:jc w:val="both"/>
              <w:rPr>
                <w:rFonts w:ascii="Verdana" w:hAnsi="Verdana"/>
                <w:sz w:val="20"/>
                <w:szCs w:val="20"/>
                <w:lang w:val="sl-SI"/>
              </w:rPr>
            </w:pPr>
            <w:r w:rsidRPr="00107907">
              <w:rPr>
                <w:rFonts w:ascii="Verdana" w:hAnsi="Verdana"/>
                <w:sz w:val="20"/>
                <w:szCs w:val="20"/>
                <w:lang w:val="sl-SI"/>
              </w:rPr>
              <w:t>Po preteku roka za predložitev ponudb ponudbe ne bo več mogoče oddati ali umakniti.</w:t>
            </w:r>
          </w:p>
        </w:tc>
      </w:tr>
      <w:tr w:rsidR="001020FA" w:rsidRPr="00570108" w14:paraId="37324D9F" w14:textId="77777777" w:rsidTr="00F30587">
        <w:trPr>
          <w:trHeight w:val="20"/>
          <w:jc w:val="center"/>
        </w:trPr>
        <w:tc>
          <w:tcPr>
            <w:tcW w:w="9695" w:type="dxa"/>
            <w:gridSpan w:val="2"/>
            <w:tcBorders>
              <w:bottom w:val="single" w:sz="4" w:space="0" w:color="auto"/>
            </w:tcBorders>
            <w:shd w:val="clear" w:color="auto" w:fill="FFC000" w:themeFill="accent4"/>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F30587">
        <w:trPr>
          <w:trHeight w:val="20"/>
          <w:jc w:val="center"/>
        </w:trPr>
        <w:tc>
          <w:tcPr>
            <w:tcW w:w="2405" w:type="dxa"/>
            <w:tcBorders>
              <w:bottom w:val="single" w:sz="4" w:space="0" w:color="auto"/>
            </w:tcBorders>
            <w:shd w:val="clear" w:color="auto" w:fill="FFC000" w:themeFill="accent4"/>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FC000" w:themeFill="accent4"/>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F30587">
        <w:trPr>
          <w:trHeight w:val="20"/>
          <w:jc w:val="center"/>
        </w:trPr>
        <w:tc>
          <w:tcPr>
            <w:tcW w:w="2405" w:type="dxa"/>
            <w:shd w:val="clear" w:color="auto" w:fill="FFF2CC" w:themeFill="accent4" w:themeFillTint="33"/>
            <w:vAlign w:val="center"/>
          </w:tcPr>
          <w:p w14:paraId="64513F98" w14:textId="593CFAFB" w:rsidR="00BE18A9" w:rsidRPr="005E5D41" w:rsidRDefault="009F20FB" w:rsidP="005E5D41">
            <w:pPr>
              <w:spacing w:after="0" w:line="240" w:lineRule="auto"/>
              <w:rPr>
                <w:rFonts w:ascii="Verdana" w:hAnsi="Verdana"/>
                <w:sz w:val="20"/>
                <w:szCs w:val="20"/>
                <w:highlight w:val="lightGray"/>
                <w:lang w:val="sl-SI"/>
              </w:rPr>
            </w:pPr>
            <w:r>
              <w:rPr>
                <w:rFonts w:ascii="Verdana" w:hAnsi="Verdana"/>
                <w:sz w:val="20"/>
                <w:szCs w:val="20"/>
                <w:lang w:val="sl-SI"/>
              </w:rPr>
              <w:t>17</w:t>
            </w:r>
            <w:r w:rsidR="005E5D41" w:rsidRPr="005E5D41">
              <w:rPr>
                <w:rFonts w:ascii="Verdana" w:hAnsi="Verdana"/>
                <w:sz w:val="20"/>
                <w:szCs w:val="20"/>
                <w:lang w:val="sl-SI"/>
              </w:rPr>
              <w:t xml:space="preserve">. </w:t>
            </w:r>
            <w:r>
              <w:rPr>
                <w:rFonts w:ascii="Verdana" w:hAnsi="Verdana"/>
                <w:sz w:val="20"/>
                <w:szCs w:val="20"/>
                <w:lang w:val="sl-SI"/>
              </w:rPr>
              <w:t>7</w:t>
            </w:r>
            <w:r w:rsidR="005E5D41" w:rsidRPr="005E5D41">
              <w:rPr>
                <w:rFonts w:ascii="Verdana" w:hAnsi="Verdana"/>
                <w:sz w:val="20"/>
                <w:szCs w:val="20"/>
                <w:lang w:val="sl-SI"/>
              </w:rPr>
              <w:t>. 2026</w:t>
            </w:r>
            <w:r w:rsidR="00AA6B9D" w:rsidRPr="005E5D41">
              <w:rPr>
                <w:rFonts w:ascii="Verdana" w:hAnsi="Verdana"/>
                <w:sz w:val="20"/>
                <w:szCs w:val="20"/>
                <w:lang w:val="sl-SI"/>
              </w:rPr>
              <w:t xml:space="preserve"> 1</w:t>
            </w:r>
            <w:r w:rsidR="00AA1D86" w:rsidRPr="005E5D41">
              <w:rPr>
                <w:rFonts w:ascii="Verdana" w:hAnsi="Verdana"/>
                <w:sz w:val="20"/>
                <w:szCs w:val="20"/>
                <w:lang w:val="sl-SI"/>
              </w:rPr>
              <w:t>2</w:t>
            </w:r>
            <w:r w:rsidR="00AA6B9D" w:rsidRPr="005E5D41">
              <w:rPr>
                <w:rFonts w:ascii="Verdana" w:hAnsi="Verdana"/>
                <w:sz w:val="20"/>
                <w:szCs w:val="20"/>
                <w:lang w:val="sl-SI"/>
              </w:rPr>
              <w:t>. uri</w:t>
            </w:r>
          </w:p>
        </w:tc>
        <w:tc>
          <w:tcPr>
            <w:tcW w:w="7290" w:type="dxa"/>
            <w:shd w:val="clear" w:color="auto" w:fill="FFF2CC" w:themeFill="accent4" w:themeFillTint="33"/>
            <w:vAlign w:val="center"/>
          </w:tcPr>
          <w:p w14:paraId="1C0184A9" w14:textId="218F2DF1" w:rsidR="00BE18A9" w:rsidRPr="00570108" w:rsidRDefault="00AC07F1" w:rsidP="00B67343">
            <w:pPr>
              <w:spacing w:after="0" w:line="240" w:lineRule="auto"/>
              <w:jc w:val="center"/>
              <w:rPr>
                <w:rFonts w:ascii="Verdana" w:hAnsi="Verdana"/>
                <w:sz w:val="20"/>
                <w:szCs w:val="20"/>
                <w:lang w:val="sl-SI"/>
              </w:rPr>
            </w:pPr>
            <w:r>
              <w:rPr>
                <w:rFonts w:ascii="Verdana" w:hAnsi="Verdana"/>
                <w:sz w:val="20"/>
                <w:szCs w:val="20"/>
                <w:lang w:val="sl-SI"/>
              </w:rPr>
              <w:t xml:space="preserve">informacijski sistem e-JN na naslovu </w:t>
            </w:r>
            <w:hyperlink r:id="rId13" w:history="1">
              <w:r>
                <w:rPr>
                  <w:rStyle w:val="Hiperpovezava"/>
                  <w:rFonts w:ascii="Verdana" w:hAnsi="Verdana"/>
                  <w:sz w:val="20"/>
                  <w:szCs w:val="20"/>
                  <w:lang w:val="sl-SI"/>
                </w:rPr>
                <w:t>https://ejn.gov.si/</w:t>
              </w:r>
            </w:hyperlink>
          </w:p>
        </w:tc>
      </w:tr>
      <w:tr w:rsidR="003D76AB" w:rsidRPr="00570108" w14:paraId="2FEC055E" w14:textId="77777777" w:rsidTr="00F30587">
        <w:trPr>
          <w:trHeight w:val="20"/>
          <w:jc w:val="center"/>
        </w:trPr>
        <w:tc>
          <w:tcPr>
            <w:tcW w:w="9695" w:type="dxa"/>
            <w:gridSpan w:val="2"/>
            <w:shd w:val="clear" w:color="auto" w:fill="FFF2CC" w:themeFill="accent4" w:themeFillTint="33"/>
            <w:vAlign w:val="center"/>
          </w:tcPr>
          <w:p w14:paraId="261933FC" w14:textId="5875EB14" w:rsidR="003D76AB" w:rsidRPr="00570108" w:rsidRDefault="00AC07F1" w:rsidP="00427F9B">
            <w:pPr>
              <w:spacing w:after="0" w:line="240" w:lineRule="auto"/>
              <w:jc w:val="both"/>
              <w:rPr>
                <w:rFonts w:ascii="Verdana" w:hAnsi="Verdana"/>
                <w:sz w:val="20"/>
                <w:szCs w:val="20"/>
                <w:lang w:val="sl-SI"/>
              </w:rPr>
            </w:pPr>
            <w:r w:rsidRPr="00AC07F1">
              <w:rPr>
                <w:rFonts w:ascii="Verdana" w:hAnsi="Verdana"/>
                <w:sz w:val="20"/>
                <w:szCs w:val="20"/>
                <w:lang w:val="sl-SI"/>
              </w:rPr>
              <w:t xml:space="preserve">Odpiranje ponudb bo potekalo samodejno v sistemu e-JN na spletnem naslovu </w:t>
            </w:r>
            <w:hyperlink r:id="rId14" w:history="1">
              <w:r w:rsidRPr="00F560F4">
                <w:rPr>
                  <w:rStyle w:val="Hiperpovezava"/>
                  <w:rFonts w:ascii="Verdana" w:hAnsi="Verdana"/>
                  <w:sz w:val="20"/>
                  <w:szCs w:val="20"/>
                  <w:lang w:val="sl-SI"/>
                </w:rPr>
                <w:t>https://ejn.gov.si</w:t>
              </w:r>
            </w:hyperlink>
            <w:r w:rsidRPr="00AC07F1">
              <w:rPr>
                <w:rFonts w:ascii="Verdana" w:hAnsi="Verdana"/>
                <w:sz w:val="20"/>
                <w:szCs w:val="20"/>
                <w:lang w:val="sl-SI"/>
              </w:rPr>
              <w:t xml:space="preserve"> na dan in uro, kot je to določeno v</w:t>
            </w:r>
            <w:r>
              <w:rPr>
                <w:rFonts w:ascii="Verdana" w:hAnsi="Verdana"/>
                <w:sz w:val="20"/>
                <w:szCs w:val="20"/>
                <w:lang w:val="sl-SI"/>
              </w:rPr>
              <w:t xml:space="preserve"> dokumentaciji v zvezi z oddajo javnega naročila</w:t>
            </w:r>
            <w:r w:rsidRPr="00AC07F1">
              <w:rPr>
                <w:rFonts w:ascii="Verdana" w:hAnsi="Verdana"/>
                <w:sz w:val="20"/>
                <w:szCs w:val="20"/>
                <w:lang w:val="sl-SI"/>
              </w:rPr>
              <w:t>.</w:t>
            </w:r>
            <w:r w:rsidR="00427F9B">
              <w:rPr>
                <w:rFonts w:ascii="Verdana" w:hAnsi="Verdana"/>
                <w:sz w:val="20"/>
                <w:szCs w:val="20"/>
                <w:lang w:val="sl-SI"/>
              </w:rPr>
              <w:t xml:space="preserve"> </w:t>
            </w:r>
            <w:r w:rsidRPr="00AC07F1">
              <w:rPr>
                <w:rFonts w:ascii="Verdana" w:hAnsi="Verdana"/>
                <w:sz w:val="20"/>
                <w:szCs w:val="20"/>
                <w:lang w:val="sl-SI"/>
              </w:rPr>
              <w:t xml:space="preserve">Odpiranje poteka tako, da sistem e-JN samodejno ob uri, ki je določena za javno odpiranje ponudb, prikaže podatke o ponudniku, o variantah, če so bile zahtevane oziroma dovoljene ter omogoči dostop do .pdf dokumenta, ki ga ponudnik naloži v sistem e-JN pod razdelek »Predračun«. </w:t>
            </w:r>
            <w:r w:rsidR="00B01196" w:rsidRPr="00B01196">
              <w:rPr>
                <w:rFonts w:ascii="Verdana" w:hAnsi="Verdana"/>
                <w:sz w:val="20"/>
                <w:szCs w:val="20"/>
                <w:lang w:val="sl-SI"/>
              </w:rPr>
              <w:t xml:space="preserve">Po izvedenem odpiranju ponudb je zapisnik o odpiranju ponudb javno dostopen v sistemu e-JN pri objavi javnega naročila. </w:t>
            </w:r>
          </w:p>
        </w:tc>
      </w:tr>
    </w:tbl>
    <w:p w14:paraId="4019EE5C" w14:textId="77777777" w:rsidR="002E4DB2" w:rsidRDefault="002E4DB2" w:rsidP="00B67343">
      <w:pPr>
        <w:spacing w:after="0" w:line="240" w:lineRule="auto"/>
        <w:rPr>
          <w:rFonts w:ascii="Verdana" w:hAnsi="Verdana"/>
          <w:b/>
          <w:sz w:val="20"/>
          <w:szCs w:val="20"/>
          <w:lang w:val="sl-SI"/>
        </w:rPr>
      </w:pPr>
    </w:p>
    <w:p w14:paraId="55DC0D3A" w14:textId="77777777" w:rsidR="005E5D41" w:rsidRDefault="005E5D41" w:rsidP="00B67343">
      <w:pPr>
        <w:spacing w:after="0" w:line="240" w:lineRule="auto"/>
        <w:rPr>
          <w:rFonts w:ascii="Verdana" w:hAnsi="Verdana"/>
          <w:b/>
          <w:sz w:val="20"/>
          <w:szCs w:val="20"/>
          <w:lang w:val="sl-SI"/>
        </w:rPr>
      </w:pPr>
    </w:p>
    <w:p w14:paraId="39CF316F" w14:textId="77777777" w:rsidR="005E5D41" w:rsidRDefault="005E5D41" w:rsidP="00B67343">
      <w:pPr>
        <w:spacing w:after="0" w:line="240" w:lineRule="auto"/>
        <w:rPr>
          <w:rFonts w:ascii="Verdana" w:hAnsi="Verdana"/>
          <w:b/>
          <w:sz w:val="20"/>
          <w:szCs w:val="20"/>
          <w:lang w:val="sl-SI"/>
        </w:rPr>
      </w:pPr>
    </w:p>
    <w:p w14:paraId="3E25AC47" w14:textId="77777777" w:rsidR="005E5D41" w:rsidRDefault="005E5D41" w:rsidP="00B67343">
      <w:pPr>
        <w:spacing w:after="0" w:line="240" w:lineRule="auto"/>
        <w:rPr>
          <w:rFonts w:ascii="Verdana" w:hAnsi="Verdana"/>
          <w:b/>
          <w:sz w:val="20"/>
          <w:szCs w:val="20"/>
          <w:lang w:val="sl-SI"/>
        </w:rPr>
      </w:pPr>
    </w:p>
    <w:p w14:paraId="3DDA1E5B" w14:textId="77777777" w:rsidR="000A03C5" w:rsidRDefault="000D57FD" w:rsidP="005E5D41">
      <w:pPr>
        <w:numPr>
          <w:ilvl w:val="0"/>
          <w:numId w:val="8"/>
        </w:numPr>
        <w:spacing w:after="120" w:line="240" w:lineRule="auto"/>
        <w:rPr>
          <w:rFonts w:ascii="Verdana" w:hAnsi="Verdana"/>
          <w:b/>
          <w:sz w:val="20"/>
          <w:szCs w:val="20"/>
          <w:lang w:val="sl-SI"/>
        </w:rPr>
      </w:pPr>
      <w:r>
        <w:rPr>
          <w:rFonts w:ascii="Verdana" w:hAnsi="Verdana"/>
          <w:b/>
          <w:sz w:val="20"/>
          <w:szCs w:val="20"/>
          <w:lang w:val="sl-SI"/>
        </w:rPr>
        <w:lastRenderedPageBreak/>
        <w:t>PREVERJANJE SPOSOBNOSTI</w:t>
      </w:r>
    </w:p>
    <w:p w14:paraId="31727614" w14:textId="09EC0C15" w:rsidR="00FF30D6" w:rsidRPr="004B2FB0"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15" w:history="1">
        <w:r w:rsidR="008E20FA" w:rsidRPr="00051D0F">
          <w:rPr>
            <w:rStyle w:val="Hiperpovezava"/>
            <w:rFonts w:ascii="Verdana" w:hAnsi="Verdana"/>
            <w:sz w:val="20"/>
            <w:szCs w:val="20"/>
            <w:lang w:val="sl-SI"/>
          </w:rPr>
          <w:t>http://enarocanje.si/_ESPD/</w:t>
        </w:r>
      </w:hyperlink>
      <w:r w:rsidR="008E20FA">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naročnikov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 xml:space="preserve">.xml ali </w:t>
      </w:r>
      <w:r w:rsidR="00092689" w:rsidRPr="007E6C40">
        <w:rPr>
          <w:rFonts w:ascii="Verdana" w:hAnsi="Verdana"/>
          <w:sz w:val="20"/>
          <w:szCs w:val="20"/>
          <w:lang w:val="sl-SI"/>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F30587">
        <w:trPr>
          <w:trHeight w:val="20"/>
          <w:jc w:val="center"/>
        </w:trPr>
        <w:tc>
          <w:tcPr>
            <w:tcW w:w="9694" w:type="dxa"/>
            <w:tcBorders>
              <w:bottom w:val="single" w:sz="4" w:space="0" w:color="auto"/>
            </w:tcBorders>
            <w:shd w:val="clear" w:color="auto" w:fill="FFC000" w:themeFill="accent4"/>
            <w:vAlign w:val="center"/>
          </w:tcPr>
          <w:p w14:paraId="3428F85C" w14:textId="501FBD1D" w:rsidR="000B38BB" w:rsidRPr="003501BC" w:rsidRDefault="003E56DC" w:rsidP="004B2FB0">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F30587">
        <w:trPr>
          <w:trHeight w:val="20"/>
          <w:jc w:val="center"/>
        </w:trPr>
        <w:tc>
          <w:tcPr>
            <w:tcW w:w="9694" w:type="dxa"/>
            <w:shd w:val="clear" w:color="auto" w:fill="FFC000" w:themeFill="accent4"/>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DE62E9" w:rsidRPr="00570108" w14:paraId="77A4E4FB" w14:textId="77777777" w:rsidTr="00DE62E9">
        <w:trPr>
          <w:trHeight w:val="20"/>
          <w:jc w:val="center"/>
        </w:trPr>
        <w:tc>
          <w:tcPr>
            <w:tcW w:w="9694" w:type="dxa"/>
            <w:tcBorders>
              <w:bottom w:val="single" w:sz="4" w:space="0" w:color="auto"/>
            </w:tcBorders>
            <w:shd w:val="clear" w:color="auto" w:fill="FFF2CC" w:themeFill="accent4" w:themeFillTint="33"/>
            <w:vAlign w:val="center"/>
          </w:tcPr>
          <w:p w14:paraId="464DD4D2" w14:textId="77777777" w:rsidR="00DE62E9" w:rsidRDefault="00DE62E9" w:rsidP="00DE62E9">
            <w:pPr>
              <w:spacing w:after="120" w:line="240" w:lineRule="auto"/>
              <w:jc w:val="both"/>
              <w:rPr>
                <w:rFonts w:ascii="Verdana" w:hAnsi="Verdana"/>
                <w:sz w:val="20"/>
                <w:szCs w:val="20"/>
                <w:lang w:val="sl-SI"/>
              </w:rPr>
            </w:pPr>
            <w:r>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za kazniva dejanja, ki so navedena v prvem odstavku 75. člena ZJN-3 ali za primerljiva kazniva dejanja, ki so jih izrekla tuja sodišča. </w:t>
            </w:r>
          </w:p>
          <w:p w14:paraId="32EA4D36" w14:textId="77777777" w:rsidR="00DE62E9" w:rsidRDefault="00DE62E9" w:rsidP="00DE62E9">
            <w:pPr>
              <w:spacing w:after="120" w:line="240" w:lineRule="auto"/>
              <w:jc w:val="both"/>
              <w:rPr>
                <w:rFonts w:ascii="Verdana" w:hAnsi="Verdana"/>
                <w:bCs/>
                <w:sz w:val="20"/>
                <w:szCs w:val="20"/>
                <w:lang w:val="sl-SI"/>
              </w:rPr>
            </w:pPr>
            <w:r>
              <w:rPr>
                <w:rFonts w:ascii="Verdana" w:hAnsi="Verdana"/>
                <w:bCs/>
                <w:sz w:val="20"/>
                <w:szCs w:val="20"/>
                <w:u w:val="single"/>
                <w:lang w:val="sl-SI"/>
              </w:rPr>
              <w:t>Dokazilo:</w:t>
            </w:r>
            <w:r>
              <w:rPr>
                <w:rFonts w:ascii="Verdana" w:hAnsi="Verdana"/>
                <w:bCs/>
                <w:sz w:val="20"/>
                <w:szCs w:val="20"/>
                <w:lang w:val="sl-SI"/>
              </w:rPr>
              <w:t xml:space="preserve"> Izpolnjen obrazec ESPD, in sicer:</w:t>
            </w:r>
          </w:p>
          <w:p w14:paraId="61A0F10C" w14:textId="77777777" w:rsidR="00DE62E9" w:rsidRDefault="00DE62E9" w:rsidP="00DE62E9">
            <w:pPr>
              <w:pStyle w:val="Odstavekseznama"/>
              <w:numPr>
                <w:ilvl w:val="0"/>
                <w:numId w:val="15"/>
              </w:numPr>
              <w:spacing w:after="120" w:line="240" w:lineRule="auto"/>
              <w:ind w:left="357" w:hanging="357"/>
              <w:contextualSpacing w:val="0"/>
              <w:jc w:val="both"/>
              <w:rPr>
                <w:rFonts w:ascii="Verdana" w:hAnsi="Verdana"/>
                <w:sz w:val="20"/>
                <w:szCs w:val="20"/>
                <w:lang w:val="sl-SI"/>
              </w:rPr>
            </w:pPr>
            <w:r>
              <w:rPr>
                <w:rFonts w:ascii="Verdana" w:hAnsi="Verdana"/>
                <w:sz w:val="20"/>
                <w:szCs w:val="20"/>
                <w:lang w:val="sl-SI"/>
              </w:rPr>
              <w:t>za gospodarski subjekt se ustrezno izpolni Del III: Razlogi za izključitev, točka A: Razlogi, povezani s kazenskimi obsodbami;</w:t>
            </w:r>
          </w:p>
          <w:p w14:paraId="764C50CB" w14:textId="77777777" w:rsidR="00DE62E9" w:rsidRDefault="00DE62E9" w:rsidP="00DE62E9">
            <w:pPr>
              <w:pStyle w:val="Odstavekseznama"/>
              <w:numPr>
                <w:ilvl w:val="0"/>
                <w:numId w:val="15"/>
              </w:numPr>
              <w:spacing w:after="120" w:line="240" w:lineRule="auto"/>
              <w:ind w:left="357" w:hanging="357"/>
              <w:contextualSpacing w:val="0"/>
              <w:jc w:val="both"/>
              <w:rPr>
                <w:rFonts w:ascii="Verdana" w:hAnsi="Verdana"/>
                <w:sz w:val="20"/>
                <w:lang w:val="sl-SI"/>
              </w:rPr>
            </w:pPr>
            <w:r>
              <w:rPr>
                <w:rFonts w:ascii="Verdana" w:hAnsi="Verdana"/>
                <w:sz w:val="20"/>
                <w:lang w:val="sl-SI"/>
              </w:rPr>
              <w:t>za vsako osebo, ki je članica upravnega, vodstvenega ali nadzornega organa gospodarskega subjekta ali ki ima pooblastila za njegovo zastopanje ali odločanje ali nadzor v njem</w:t>
            </w:r>
            <w:r>
              <w:rPr>
                <w:rFonts w:ascii="Verdana" w:hAnsi="Verdana"/>
                <w:sz w:val="20"/>
                <w:szCs w:val="20"/>
                <w:lang w:val="sl-SI"/>
              </w:rPr>
              <w:t xml:space="preserve"> se ustrezno izpolni Del II: Informacije v povezavi z gospodarskim subjektom, točka B: Informacije o predstavnikih gospodarskega subjekta </w:t>
            </w:r>
            <w:r>
              <w:rPr>
                <w:rFonts w:ascii="Verdana" w:hAnsi="Verdana"/>
                <w:sz w:val="20"/>
                <w:szCs w:val="20"/>
                <w:u w:val="single"/>
                <w:lang w:val="sl-SI"/>
              </w:rPr>
              <w:t>(obvezna navedba enotne matične številke osebe - EMŠO)</w:t>
            </w:r>
            <w:r>
              <w:rPr>
                <w:rFonts w:ascii="Verdana" w:hAnsi="Verdana"/>
                <w:sz w:val="20"/>
                <w:szCs w:val="20"/>
                <w:lang w:val="sl-SI"/>
              </w:rPr>
              <w:t xml:space="preserve">. </w:t>
            </w:r>
          </w:p>
          <w:p w14:paraId="68C46A1D" w14:textId="77777777" w:rsidR="00DE62E9" w:rsidRDefault="00DE62E9" w:rsidP="00DE62E9">
            <w:pPr>
              <w:spacing w:after="120" w:line="240" w:lineRule="auto"/>
              <w:jc w:val="both"/>
              <w:rPr>
                <w:rFonts w:ascii="Verdana" w:hAnsi="Verdana"/>
                <w:sz w:val="20"/>
                <w:lang w:val="sl-SI"/>
              </w:rPr>
            </w:pPr>
            <w:r>
              <w:rPr>
                <w:rFonts w:ascii="Verdana" w:hAnsi="Verdana"/>
                <w:b/>
                <w:sz w:val="20"/>
                <w:u w:val="single"/>
                <w:lang w:val="sl-SI"/>
              </w:rPr>
              <w:t>Gospodarski subjekt, ki nima sedeža v Republiki Sloveniji</w:t>
            </w:r>
            <w:r>
              <w:rPr>
                <w:rFonts w:ascii="Verdana" w:hAnsi="Verdana"/>
                <w:sz w:val="20"/>
                <w:lang w:val="sl-SI"/>
              </w:rPr>
              <w:t xml:space="preserve"> </w:t>
            </w:r>
            <w:r>
              <w:rPr>
                <w:rFonts w:ascii="Verdana" w:hAnsi="Verdana"/>
                <w:sz w:val="20"/>
                <w:szCs w:val="20"/>
                <w:lang w:val="sl-SI"/>
              </w:rPr>
              <w:t xml:space="preserve">(in vsaka oseba, ki je članica upravnega, vodstvenega ali nadzornega organa gospodarskega subjekta ali ki ima pooblastila za njegovo zastopanje ali odločanje ali nadzor v njem, ki ni državljan/ka Republike Slovenije oz. nima v Republiki Sloveniji stalnega prebivališča) </w:t>
            </w:r>
            <w:r>
              <w:rPr>
                <w:rFonts w:ascii="Verdana" w:hAnsi="Verdana"/>
                <w:sz w:val="20"/>
                <w:lang w:val="sl-SI"/>
              </w:rPr>
              <w:t>potrdi izpolnjevanje pogoja s predložitvijo:</w:t>
            </w:r>
          </w:p>
          <w:p w14:paraId="5227C9CE" w14:textId="77777777" w:rsidR="00DE62E9" w:rsidRDefault="00DE62E9" w:rsidP="00DE62E9">
            <w:pPr>
              <w:pStyle w:val="Odstavekseznama"/>
              <w:numPr>
                <w:ilvl w:val="0"/>
                <w:numId w:val="15"/>
              </w:numPr>
              <w:spacing w:after="120" w:line="240" w:lineRule="auto"/>
              <w:ind w:left="357" w:hanging="357"/>
              <w:contextualSpacing w:val="0"/>
              <w:jc w:val="both"/>
              <w:rPr>
                <w:rFonts w:ascii="Verdana" w:hAnsi="Verdana"/>
                <w:sz w:val="20"/>
                <w:lang w:val="sl-SI"/>
              </w:rPr>
            </w:pPr>
            <w:r>
              <w:rPr>
                <w:rFonts w:ascii="Verdana" w:hAnsi="Verdana"/>
                <w:sz w:val="20"/>
                <w:lang w:val="sl-SI"/>
              </w:rPr>
              <w:t>izpolnjenega obrazca ESPD;</w:t>
            </w:r>
          </w:p>
          <w:p w14:paraId="5B75B38F" w14:textId="77777777" w:rsidR="00DE62E9" w:rsidRDefault="00DE62E9" w:rsidP="00DE62E9">
            <w:pPr>
              <w:pStyle w:val="Odstavekseznama"/>
              <w:numPr>
                <w:ilvl w:val="0"/>
                <w:numId w:val="15"/>
              </w:numPr>
              <w:spacing w:after="120" w:line="240" w:lineRule="auto"/>
              <w:ind w:left="357" w:hanging="357"/>
              <w:contextualSpacing w:val="0"/>
              <w:jc w:val="both"/>
              <w:rPr>
                <w:rFonts w:ascii="Verdana" w:hAnsi="Verdana"/>
                <w:sz w:val="20"/>
                <w:lang w:val="sl-SI"/>
              </w:rPr>
            </w:pPr>
            <w:r>
              <w:rPr>
                <w:rFonts w:ascii="Verdana" w:hAnsi="Verdana"/>
                <w:b/>
                <w:sz w:val="20"/>
                <w:lang w:val="sl-SI"/>
              </w:rPr>
              <w:t xml:space="preserve">izpisa iz </w:t>
            </w:r>
            <w:r>
              <w:rPr>
                <w:rFonts w:ascii="Verdana" w:hAnsi="Verdana"/>
                <w:b/>
                <w:bCs/>
                <w:sz w:val="20"/>
                <w:szCs w:val="20"/>
                <w:lang w:val="sl-SI"/>
              </w:rPr>
              <w:t>ustrezne evidence, kakršna</w:t>
            </w:r>
            <w:r>
              <w:rPr>
                <w:rFonts w:ascii="Verdana" w:hAnsi="Verdana"/>
                <w:b/>
                <w:sz w:val="20"/>
                <w:lang w:val="sl-SI"/>
              </w:rPr>
              <w:t xml:space="preserve"> je </w:t>
            </w:r>
            <w:r>
              <w:rPr>
                <w:rFonts w:ascii="Verdana" w:hAnsi="Verdana"/>
                <w:b/>
                <w:bCs/>
                <w:sz w:val="20"/>
                <w:szCs w:val="20"/>
                <w:lang w:val="sl-SI"/>
              </w:rPr>
              <w:t>kazenska evidenca</w:t>
            </w:r>
            <w:r>
              <w:rPr>
                <w:rFonts w:ascii="Verdana" w:hAnsi="Verdana"/>
                <w:sz w:val="20"/>
                <w:lang w:val="sl-SI"/>
              </w:rPr>
              <w:t xml:space="preserve">, če </w:t>
            </w:r>
            <w:r>
              <w:rPr>
                <w:rFonts w:ascii="Verdana" w:hAnsi="Verdana"/>
                <w:sz w:val="20"/>
                <w:szCs w:val="20"/>
                <w:lang w:val="sl-SI"/>
              </w:rPr>
              <w:t>te evidence</w:t>
            </w:r>
            <w:r>
              <w:rPr>
                <w:rFonts w:ascii="Verdana" w:hAnsi="Verdana"/>
                <w:sz w:val="20"/>
                <w:lang w:val="sl-SI"/>
              </w:rPr>
              <w:t xml:space="preserve"> ni, pa enakovreden dokument, ki ga izda pristojni sodni ali upravni organ v drugi državi članici ali matični državi ali državi, v kateri ima sedež gospodarski subjekt.</w:t>
            </w:r>
          </w:p>
          <w:p w14:paraId="4D7658FA" w14:textId="77777777" w:rsidR="00DE62E9" w:rsidRDefault="00DE62E9" w:rsidP="00DE62E9">
            <w:pPr>
              <w:spacing w:after="0" w:line="240" w:lineRule="auto"/>
              <w:rPr>
                <w:rFonts w:ascii="Verdana" w:hAnsi="Verdana"/>
                <w:color w:val="FF0000"/>
                <w:sz w:val="20"/>
                <w:lang w:val="sl-SI"/>
              </w:rPr>
            </w:pPr>
            <w:r>
              <w:rPr>
                <w:rFonts w:ascii="Verdana" w:hAnsi="Verdana"/>
                <w:sz w:val="20"/>
                <w:lang w:val="sl-SI"/>
              </w:rPr>
              <w:t xml:space="preserve">Gospodarski </w:t>
            </w:r>
            <w:r>
              <w:rPr>
                <w:rFonts w:ascii="Verdana" w:hAnsi="Verdana"/>
                <w:sz w:val="20"/>
                <w:szCs w:val="20"/>
                <w:lang w:val="sl-SI"/>
              </w:rPr>
              <w:t>subjekt</w:t>
            </w:r>
            <w:r>
              <w:rPr>
                <w:rFonts w:ascii="Verdana" w:hAnsi="Verdana"/>
                <w:sz w:val="20"/>
                <w:lang w:val="sl-SI"/>
              </w:rPr>
              <w:t xml:space="preserve"> lahko s pomočjo spletne strani</w:t>
            </w:r>
            <w:r>
              <w:rPr>
                <w:rFonts w:ascii="Verdana" w:hAnsi="Verdana"/>
                <w:color w:val="FF0000"/>
                <w:sz w:val="20"/>
                <w:lang w:val="sl-SI"/>
              </w:rPr>
              <w:t xml:space="preserve"> </w:t>
            </w:r>
          </w:p>
          <w:p w14:paraId="50405B77" w14:textId="77777777" w:rsidR="00DE62E9" w:rsidRDefault="00DE62E9" w:rsidP="00DE62E9">
            <w:pPr>
              <w:spacing w:after="120" w:line="240" w:lineRule="auto"/>
              <w:jc w:val="both"/>
              <w:rPr>
                <w:rFonts w:ascii="Verdana" w:hAnsi="Verdana"/>
                <w:sz w:val="20"/>
                <w:lang w:val="sl-SI"/>
              </w:rPr>
            </w:pPr>
            <w:hyperlink r:id="rId16" w:anchor="/homePage" w:tooltip="https://ec.europa.eu/tools/ecertis/#/homePage" w:history="1">
              <w:r>
                <w:rPr>
                  <w:rStyle w:val="Hiperpovezava"/>
                  <w:rFonts w:ascii="Verdana" w:hAnsi="Verdana"/>
                  <w:sz w:val="20"/>
                  <w:lang w:val="sl-SI"/>
                </w:rPr>
                <w:t>https://ec.europa.eu/tools/ecertis/#/homePage</w:t>
              </w:r>
            </w:hyperlink>
            <w:r>
              <w:rPr>
                <w:rFonts w:ascii="Verdana" w:hAnsi="Verdana"/>
                <w:sz w:val="20"/>
                <w:szCs w:val="20"/>
                <w:lang w:val="sl-SI"/>
              </w:rPr>
              <w:t xml:space="preserve"> poišče</w:t>
            </w:r>
            <w:r>
              <w:rPr>
                <w:rFonts w:ascii="Verdana" w:hAnsi="Verdana"/>
                <w:sz w:val="20"/>
                <w:lang w:val="sl-SI"/>
              </w:rPr>
              <w:t xml:space="preserve"> katera država in kateri organ vodi evidenco o nekaznovanosti, in sicer:</w:t>
            </w:r>
          </w:p>
          <w:p w14:paraId="5001CC9B" w14:textId="77777777" w:rsidR="00DE62E9" w:rsidRDefault="00DE62E9" w:rsidP="00DE62E9">
            <w:pPr>
              <w:pStyle w:val="Odstavekseznama"/>
              <w:numPr>
                <w:ilvl w:val="0"/>
                <w:numId w:val="15"/>
              </w:numPr>
              <w:spacing w:after="120" w:line="240" w:lineRule="auto"/>
              <w:ind w:left="357" w:hanging="357"/>
              <w:contextualSpacing w:val="0"/>
              <w:jc w:val="both"/>
              <w:rPr>
                <w:rFonts w:ascii="Verdana" w:hAnsi="Verdana"/>
                <w:sz w:val="20"/>
                <w:lang w:val="sl-SI"/>
              </w:rPr>
            </w:pPr>
            <w:r>
              <w:rPr>
                <w:rFonts w:ascii="Verdana" w:hAnsi="Verdana"/>
                <w:sz w:val="20"/>
                <w:lang w:val="sl-SI"/>
              </w:rPr>
              <w:t>Evidence of absence of conviction for legal persons and</w:t>
            </w:r>
          </w:p>
          <w:p w14:paraId="7013311E" w14:textId="77777777" w:rsidR="00DE62E9" w:rsidRDefault="00DE62E9" w:rsidP="00DE62E9">
            <w:pPr>
              <w:pStyle w:val="Odstavekseznama"/>
              <w:numPr>
                <w:ilvl w:val="0"/>
                <w:numId w:val="15"/>
              </w:numPr>
              <w:spacing w:after="120" w:line="240" w:lineRule="auto"/>
              <w:ind w:left="357" w:hanging="357"/>
              <w:contextualSpacing w:val="0"/>
              <w:jc w:val="both"/>
              <w:rPr>
                <w:rFonts w:ascii="Verdana" w:hAnsi="Verdana"/>
                <w:sz w:val="20"/>
                <w:lang w:val="sl-SI"/>
              </w:rPr>
            </w:pPr>
            <w:r>
              <w:rPr>
                <w:rFonts w:ascii="Verdana" w:hAnsi="Verdana"/>
                <w:sz w:val="20"/>
                <w:lang w:val="sl-SI"/>
              </w:rPr>
              <w:t>Evidence of absence of conviction for natural persons.</w:t>
            </w:r>
          </w:p>
          <w:p w14:paraId="2B5051CC" w14:textId="77777777" w:rsidR="00DE62E9" w:rsidRDefault="00DE62E9" w:rsidP="00DE62E9">
            <w:pPr>
              <w:spacing w:after="120" w:line="240" w:lineRule="auto"/>
              <w:jc w:val="both"/>
              <w:rPr>
                <w:rFonts w:ascii="Verdana" w:hAnsi="Verdana"/>
                <w:sz w:val="20"/>
                <w:lang w:val="sl-SI"/>
              </w:rPr>
            </w:pPr>
            <w:r>
              <w:rPr>
                <w:rFonts w:ascii="Verdana" w:hAnsi="Verdana"/>
                <w:sz w:val="20"/>
                <w:lang w:val="sl-SI"/>
              </w:rPr>
              <w:t xml:space="preserve">V kolikor država </w:t>
            </w:r>
            <w:r>
              <w:rPr>
                <w:rFonts w:ascii="Verdana" w:hAnsi="Verdana"/>
                <w:sz w:val="20"/>
                <w:szCs w:val="20"/>
                <w:lang w:val="sl-SI"/>
              </w:rPr>
              <w:t>članica ali tretja država</w:t>
            </w:r>
            <w:r>
              <w:rPr>
                <w:rFonts w:ascii="Verdana" w:hAnsi="Verdana"/>
                <w:sz w:val="20"/>
                <w:lang w:val="sl-SI"/>
              </w:rPr>
              <w:t xml:space="preserve"> ne izdaja teh dokumentov </w:t>
            </w:r>
            <w:r>
              <w:rPr>
                <w:rFonts w:ascii="Verdana" w:hAnsi="Verdana"/>
                <w:sz w:val="20"/>
                <w:szCs w:val="20"/>
                <w:lang w:val="sl-SI"/>
              </w:rPr>
              <w:t>oz.</w:t>
            </w:r>
            <w:r>
              <w:rPr>
                <w:rFonts w:ascii="Verdana" w:hAnsi="Verdana"/>
                <w:sz w:val="20"/>
                <w:lang w:val="sl-SI"/>
              </w:rPr>
              <w:t xml:space="preserve"> potrdil, ali če ti ne zajemajo vseh primerov iz prvega odstavka 75. člena ZJN-3, </w:t>
            </w:r>
            <w:r>
              <w:rPr>
                <w:rFonts w:ascii="Verdana" w:hAnsi="Verdana"/>
                <w:sz w:val="20"/>
                <w:szCs w:val="20"/>
                <w:lang w:val="sl-SI"/>
              </w:rPr>
              <w:t>jih je mogoče nadomestiti z</w:t>
            </w:r>
            <w:r>
              <w:rPr>
                <w:rFonts w:ascii="Verdana" w:hAnsi="Verdana"/>
                <w:sz w:val="20"/>
                <w:lang w:val="sl-SI"/>
              </w:rPr>
              <w:t xml:space="preserve"> zapriseženo izjavo, če ta v državi članici ali tretji državi ni </w:t>
            </w:r>
            <w:r>
              <w:rPr>
                <w:rFonts w:ascii="Verdana" w:hAnsi="Verdana"/>
                <w:sz w:val="20"/>
                <w:szCs w:val="20"/>
                <w:lang w:val="sl-SI"/>
              </w:rPr>
              <w:t>predvidena</w:t>
            </w:r>
            <w:r>
              <w:rPr>
                <w:rFonts w:ascii="Verdana" w:hAnsi="Verdana"/>
                <w:sz w:val="20"/>
                <w:lang w:val="sl-SI"/>
              </w:rPr>
              <w:t>, pa z izjavo določene osebe, dano pred pristojnim sodnim ali upravnim organom, notarjem ali pred pristojno poklicno ali trgovinsko organizacijo v matični državi te osebe ali v državi, v kateri ima sedež gospodarski subjekt.</w:t>
            </w:r>
          </w:p>
          <w:p w14:paraId="435EC95D" w14:textId="77777777" w:rsidR="00DE62E9" w:rsidRDefault="00DE62E9" w:rsidP="00DE62E9">
            <w:pPr>
              <w:spacing w:after="120" w:line="240" w:lineRule="auto"/>
              <w:jc w:val="both"/>
              <w:rPr>
                <w:rFonts w:ascii="Verdana" w:hAnsi="Verdana"/>
                <w:sz w:val="20"/>
                <w:szCs w:val="20"/>
                <w:lang w:val="sl-SI"/>
              </w:rPr>
            </w:pPr>
            <w:r>
              <w:rPr>
                <w:rFonts w:ascii="Verdana" w:hAnsi="Verdana"/>
                <w:sz w:val="20"/>
                <w:szCs w:val="20"/>
                <w:lang w:val="sl-SI"/>
              </w:rPr>
              <w:t>Naročnik bo kot ustrezna štel dokazila, katerih izpis ni starejši od 4 mesecev, šteto od roka za prejem ponudb ali prijav, ali je pridobljen najpozneje v 90 dneh od roka za prejem ponudb ali prijav.</w:t>
            </w:r>
          </w:p>
          <w:p w14:paraId="75667BB6" w14:textId="265FCEDA" w:rsidR="00DE62E9" w:rsidRPr="00020C3A" w:rsidRDefault="00DE62E9" w:rsidP="00DE62E9">
            <w:pPr>
              <w:shd w:val="clear" w:color="auto" w:fill="FFF2CC" w:themeFill="accent4" w:themeFillTint="33"/>
              <w:spacing w:after="0" w:line="240" w:lineRule="auto"/>
              <w:jc w:val="both"/>
              <w:rPr>
                <w:rFonts w:ascii="Verdana" w:hAnsi="Verdana"/>
                <w:sz w:val="20"/>
                <w:szCs w:val="20"/>
                <w:lang w:val="sl-SI"/>
              </w:rPr>
            </w:pPr>
            <w:r>
              <w:rPr>
                <w:rFonts w:ascii="Verdana" w:hAnsi="Verdana"/>
                <w:sz w:val="20"/>
                <w:szCs w:val="20"/>
                <w:lang w:val="sl-SI"/>
              </w:rPr>
              <w:t>(pogoj mora izpolnjevati vsak gospodarski subjekt, ki bo vključen v izvedbo javnega naročila)</w:t>
            </w:r>
          </w:p>
        </w:tc>
      </w:tr>
      <w:tr w:rsidR="00DE62E9" w:rsidRPr="00570108" w14:paraId="3A7695A9" w14:textId="77777777" w:rsidTr="00F30587">
        <w:trPr>
          <w:trHeight w:val="20"/>
          <w:jc w:val="center"/>
        </w:trPr>
        <w:tc>
          <w:tcPr>
            <w:tcW w:w="9694" w:type="dxa"/>
            <w:shd w:val="clear" w:color="auto" w:fill="FFC000" w:themeFill="accent4"/>
            <w:vAlign w:val="center"/>
          </w:tcPr>
          <w:p w14:paraId="2AD7F8F5" w14:textId="77777777" w:rsidR="00DE62E9" w:rsidRPr="00924721" w:rsidRDefault="00DE62E9" w:rsidP="00DE62E9">
            <w:pPr>
              <w:spacing w:after="0" w:line="240" w:lineRule="auto"/>
              <w:ind w:left="11"/>
              <w:jc w:val="both"/>
              <w:rPr>
                <w:rFonts w:ascii="Verdana" w:hAnsi="Verdana"/>
                <w:b/>
                <w:sz w:val="20"/>
                <w:szCs w:val="20"/>
                <w:lang w:val="sl-SI"/>
              </w:rPr>
            </w:pPr>
            <w:r w:rsidRPr="00924721">
              <w:rPr>
                <w:rFonts w:ascii="Verdana" w:hAnsi="Verdana"/>
                <w:b/>
                <w:sz w:val="20"/>
                <w:szCs w:val="20"/>
                <w:lang w:val="sl-SI"/>
              </w:rPr>
              <w:t>B: Razlogi, povezani s plačilom davkov ali prispevkov za socialno varnost</w:t>
            </w:r>
          </w:p>
        </w:tc>
      </w:tr>
      <w:tr w:rsidR="00DE62E9" w:rsidRPr="00570108" w14:paraId="3EBA9A2E" w14:textId="77777777" w:rsidTr="00F30587">
        <w:trPr>
          <w:trHeight w:val="20"/>
          <w:jc w:val="center"/>
        </w:trPr>
        <w:tc>
          <w:tcPr>
            <w:tcW w:w="9694" w:type="dxa"/>
            <w:tcBorders>
              <w:bottom w:val="single" w:sz="4" w:space="0" w:color="auto"/>
            </w:tcBorders>
            <w:shd w:val="clear" w:color="auto" w:fill="FFF2CC" w:themeFill="accent4" w:themeFillTint="33"/>
            <w:vAlign w:val="center"/>
          </w:tcPr>
          <w:p w14:paraId="2C421CD3" w14:textId="77777777" w:rsidR="00DE62E9" w:rsidRPr="00834457" w:rsidRDefault="00DE62E9" w:rsidP="00DE62E9">
            <w:pPr>
              <w:spacing w:after="120" w:line="240" w:lineRule="auto"/>
              <w:jc w:val="both"/>
              <w:rPr>
                <w:rFonts w:ascii="Verdana" w:hAnsi="Verdana"/>
                <w:sz w:val="20"/>
                <w:szCs w:val="20"/>
                <w:lang w:val="sl-SI"/>
              </w:rPr>
            </w:pPr>
            <w:r w:rsidRPr="00834457">
              <w:rPr>
                <w:rFonts w:ascii="Verdana" w:hAnsi="Verdana"/>
                <w:sz w:val="20"/>
                <w:szCs w:val="20"/>
                <w:lang w:val="sl-SI"/>
              </w:rPr>
              <w:lastRenderedPageBreak/>
              <w:t>1. Gospodarski subjekt zagotavlja, da:</w:t>
            </w:r>
          </w:p>
          <w:p w14:paraId="7F5888C4" w14:textId="77777777" w:rsidR="00DE62E9" w:rsidRPr="00834457" w:rsidRDefault="00DE62E9" w:rsidP="00DE62E9">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834457">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0283B74D" w14:textId="77777777" w:rsidR="00DE62E9" w:rsidRPr="00834457" w:rsidRDefault="00DE62E9" w:rsidP="00DE62E9">
            <w:pPr>
              <w:pStyle w:val="Odstavekseznama"/>
              <w:numPr>
                <w:ilvl w:val="0"/>
                <w:numId w:val="15"/>
              </w:numPr>
              <w:spacing w:after="120" w:line="240" w:lineRule="auto"/>
              <w:jc w:val="both"/>
              <w:rPr>
                <w:rFonts w:ascii="Verdana" w:hAnsi="Verdana"/>
                <w:sz w:val="20"/>
                <w:szCs w:val="20"/>
                <w:lang w:val="sl-SI"/>
              </w:rPr>
            </w:pPr>
            <w:r w:rsidRPr="00834457">
              <w:rPr>
                <w:rFonts w:ascii="Verdana" w:hAnsi="Verdana"/>
                <w:sz w:val="20"/>
                <w:szCs w:val="20"/>
                <w:lang w:val="sl-SI"/>
              </w:rPr>
              <w:t>ima predložene vse obračune davčnih odtegljajev za dohodke iz delovnega razmerja za obdobje zadnjih petih let do roka za oddajo ponudbe ali prijave.</w:t>
            </w:r>
          </w:p>
          <w:p w14:paraId="121BAE43" w14:textId="77777777" w:rsidR="00DE62E9" w:rsidRPr="00834457" w:rsidRDefault="00DE62E9" w:rsidP="00DE62E9">
            <w:pPr>
              <w:spacing w:after="120" w:line="240" w:lineRule="auto"/>
              <w:jc w:val="both"/>
              <w:rPr>
                <w:rFonts w:ascii="Verdana" w:hAnsi="Verdana"/>
                <w:i/>
                <w:iCs/>
                <w:sz w:val="20"/>
                <w:szCs w:val="20"/>
                <w:lang w:val="sl-SI"/>
              </w:rPr>
            </w:pPr>
            <w:r w:rsidRPr="00834457">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4AF8F70A" w:rsidR="00DE62E9" w:rsidRPr="00B41AAA" w:rsidDel="00B96182" w:rsidRDefault="00DE62E9" w:rsidP="00DE62E9">
            <w:pPr>
              <w:spacing w:after="120" w:line="240" w:lineRule="auto"/>
              <w:jc w:val="both"/>
              <w:rPr>
                <w:rFonts w:ascii="Verdana" w:hAnsi="Verdana"/>
                <w:sz w:val="20"/>
                <w:szCs w:val="20"/>
                <w:lang w:val="sl-SI"/>
              </w:rPr>
            </w:pPr>
            <w:r w:rsidRPr="00834457">
              <w:rPr>
                <w:rFonts w:ascii="Verdana" w:hAnsi="Verdana"/>
                <w:sz w:val="20"/>
                <w:szCs w:val="20"/>
                <w:lang w:val="sl-SI"/>
              </w:rPr>
              <w:t>(pogoj mora izpolnjevati vsak gospodarski subjekt, ki bo vključen v izvedbo javnega naročila)</w:t>
            </w:r>
          </w:p>
        </w:tc>
      </w:tr>
      <w:tr w:rsidR="00DE62E9" w:rsidRPr="00570108" w14:paraId="48DF4C98" w14:textId="77777777" w:rsidTr="00F30587">
        <w:trPr>
          <w:trHeight w:val="20"/>
          <w:jc w:val="center"/>
        </w:trPr>
        <w:tc>
          <w:tcPr>
            <w:tcW w:w="9694" w:type="dxa"/>
            <w:shd w:val="clear" w:color="auto" w:fill="FFC000" w:themeFill="accent4"/>
            <w:vAlign w:val="center"/>
          </w:tcPr>
          <w:p w14:paraId="17B9AAEF" w14:textId="26C1A12B" w:rsidR="00DE62E9" w:rsidRPr="003E56DC" w:rsidRDefault="00DE62E9" w:rsidP="00DE62E9">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r>
              <w:rPr>
                <w:rFonts w:ascii="Verdana" w:hAnsi="Verdana"/>
                <w:b/>
                <w:sz w:val="20"/>
                <w:szCs w:val="20"/>
                <w:lang w:val="sl-SI"/>
              </w:rPr>
              <w:t xml:space="preserve"> </w:t>
            </w:r>
          </w:p>
        </w:tc>
      </w:tr>
      <w:tr w:rsidR="0081297D" w:rsidRPr="00570108" w14:paraId="6F07F3C1" w14:textId="77777777" w:rsidTr="0081297D">
        <w:trPr>
          <w:trHeight w:val="20"/>
          <w:jc w:val="center"/>
        </w:trPr>
        <w:tc>
          <w:tcPr>
            <w:tcW w:w="9694" w:type="dxa"/>
            <w:shd w:val="clear" w:color="auto" w:fill="FFF2CC" w:themeFill="accent4" w:themeFillTint="33"/>
            <w:vAlign w:val="center"/>
          </w:tcPr>
          <w:p w14:paraId="60EFEA9A" w14:textId="5DD0BC2D" w:rsidR="0081297D" w:rsidRPr="003E56DC" w:rsidRDefault="0081297D" w:rsidP="00DE62E9">
            <w:pPr>
              <w:spacing w:after="0" w:line="240" w:lineRule="auto"/>
              <w:ind w:left="11"/>
              <w:jc w:val="both"/>
              <w:rPr>
                <w:rFonts w:ascii="Verdana" w:hAnsi="Verdana"/>
                <w:b/>
                <w:sz w:val="20"/>
                <w:szCs w:val="20"/>
                <w:lang w:val="sl-SI"/>
              </w:rPr>
            </w:pPr>
            <w:r>
              <w:rPr>
                <w:rFonts w:ascii="Verdana" w:hAnsi="Verdana"/>
                <w:b/>
                <w:sz w:val="20"/>
                <w:szCs w:val="20"/>
                <w:lang w:val="sl-SI"/>
              </w:rPr>
              <w:t>/</w:t>
            </w:r>
          </w:p>
        </w:tc>
      </w:tr>
      <w:tr w:rsidR="00DE62E9" w:rsidRPr="00570108" w14:paraId="2DD09235" w14:textId="77777777" w:rsidTr="00F30587">
        <w:trPr>
          <w:trHeight w:val="20"/>
          <w:jc w:val="center"/>
        </w:trPr>
        <w:tc>
          <w:tcPr>
            <w:tcW w:w="9694" w:type="dxa"/>
            <w:shd w:val="clear" w:color="auto" w:fill="FFC000" w:themeFill="accent4"/>
            <w:vAlign w:val="center"/>
          </w:tcPr>
          <w:p w14:paraId="55836BEF" w14:textId="77777777" w:rsidR="00DE62E9" w:rsidRPr="003E56DC" w:rsidRDefault="00DE62E9" w:rsidP="00DE62E9">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DE62E9" w:rsidRPr="00570108" w14:paraId="7DD11D4A" w14:textId="77777777" w:rsidTr="00F30587">
        <w:trPr>
          <w:trHeight w:val="20"/>
          <w:jc w:val="center"/>
        </w:trPr>
        <w:tc>
          <w:tcPr>
            <w:tcW w:w="9694" w:type="dxa"/>
            <w:shd w:val="clear" w:color="auto" w:fill="FFF2CC" w:themeFill="accent4" w:themeFillTint="33"/>
            <w:vAlign w:val="center"/>
          </w:tcPr>
          <w:p w14:paraId="01DB8AEF" w14:textId="26C00FA7" w:rsidR="00DE62E9" w:rsidRPr="00AA1046" w:rsidRDefault="00DE62E9" w:rsidP="00DE62E9">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Pr="00AA1046">
              <w:rPr>
                <w:rFonts w:ascii="Verdana" w:hAnsi="Verdana"/>
                <w:i/>
                <w:sz w:val="20"/>
                <w:szCs w:val="20"/>
                <w:lang w:val="sl-SI"/>
              </w:rPr>
              <w:t>Nacionalna določba – evidenca z negativnimi referencami</w:t>
            </w:r>
          </w:p>
          <w:p w14:paraId="4E211269" w14:textId="03B4D5B1" w:rsidR="00DE62E9" w:rsidRPr="00AA1046" w:rsidRDefault="00DE62E9" w:rsidP="00DE62E9">
            <w:pPr>
              <w:spacing w:after="120" w:line="240" w:lineRule="auto"/>
              <w:jc w:val="both"/>
              <w:rPr>
                <w:rFonts w:ascii="Verdana" w:hAnsi="Verdana"/>
                <w:sz w:val="20"/>
                <w:szCs w:val="20"/>
                <w:lang w:val="sl-SI"/>
              </w:rPr>
            </w:pPr>
            <w:r w:rsidRPr="00AA1046">
              <w:rPr>
                <w:rFonts w:ascii="Verdana" w:hAnsi="Verdana"/>
                <w:sz w:val="20"/>
                <w:szCs w:val="20"/>
                <w:lang w:val="sl-SI"/>
              </w:rPr>
              <w:t xml:space="preserve">Gospodarski subjekt na dan, ko poteče rok za oddajo ponudb ali prijav, ni uvrščen v evidenco gospodarskih subjektov </w:t>
            </w:r>
            <w:r w:rsidRPr="00BA7677">
              <w:rPr>
                <w:rFonts w:ascii="Verdana" w:hAnsi="Verdana"/>
                <w:sz w:val="20"/>
                <w:szCs w:val="20"/>
                <w:lang w:val="sl-SI"/>
              </w:rPr>
              <w:t>z izrečenimi stranskimi sankcijami izločitve iz postopkov javnega naročanja iz 110. člena ZJN-3</w:t>
            </w:r>
            <w:r w:rsidRPr="00AA1046">
              <w:rPr>
                <w:rFonts w:ascii="Verdana" w:hAnsi="Verdana"/>
                <w:sz w:val="20"/>
                <w:szCs w:val="20"/>
                <w:lang w:val="sl-SI"/>
              </w:rPr>
              <w:t xml:space="preserve">. </w:t>
            </w:r>
          </w:p>
          <w:p w14:paraId="7281EF95" w14:textId="46F0E7EF" w:rsidR="00DE62E9" w:rsidRPr="00BA66A4" w:rsidRDefault="00DE62E9" w:rsidP="00DE62E9">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DE62E9" w:rsidRPr="002006BB" w14:paraId="581A04C0" w14:textId="77777777" w:rsidTr="00F30587">
        <w:trPr>
          <w:trHeight w:val="20"/>
          <w:jc w:val="center"/>
        </w:trPr>
        <w:tc>
          <w:tcPr>
            <w:tcW w:w="9694" w:type="dxa"/>
            <w:shd w:val="clear" w:color="auto" w:fill="FFF2CC" w:themeFill="accent4" w:themeFillTint="33"/>
            <w:vAlign w:val="center"/>
          </w:tcPr>
          <w:p w14:paraId="3D458485" w14:textId="77777777" w:rsidR="00DE62E9" w:rsidRPr="002006BB" w:rsidRDefault="00DE62E9" w:rsidP="00DE62E9">
            <w:pPr>
              <w:spacing w:after="120" w:line="240" w:lineRule="auto"/>
              <w:jc w:val="both"/>
              <w:rPr>
                <w:rFonts w:ascii="Verdana" w:hAnsi="Verdana" w:cs="Arial"/>
                <w:i/>
                <w:sz w:val="20"/>
                <w:szCs w:val="20"/>
                <w:lang w:val="sl-SI"/>
              </w:rPr>
            </w:pPr>
            <w:r w:rsidRPr="002006BB">
              <w:rPr>
                <w:rFonts w:ascii="Verdana" w:hAnsi="Verdana" w:cs="Arial"/>
                <w:i/>
                <w:sz w:val="20"/>
                <w:szCs w:val="20"/>
                <w:lang w:val="sl-SI"/>
              </w:rPr>
              <w:t>2. Nacionalna določba – prekršek v zvezi s plačili za delo</w:t>
            </w:r>
          </w:p>
          <w:p w14:paraId="6893D8D4" w14:textId="77777777" w:rsidR="00DE62E9" w:rsidRPr="002006BB" w:rsidRDefault="00DE62E9" w:rsidP="00DE62E9">
            <w:pPr>
              <w:spacing w:after="120" w:line="240" w:lineRule="auto"/>
              <w:jc w:val="both"/>
              <w:rPr>
                <w:rFonts w:ascii="Verdana" w:hAnsi="Verdana" w:cs="Arial"/>
                <w:sz w:val="20"/>
                <w:szCs w:val="20"/>
                <w:lang w:val="sl-SI"/>
              </w:rPr>
            </w:pPr>
            <w:r w:rsidRPr="002006BB">
              <w:rPr>
                <w:rFonts w:ascii="Verdana" w:hAnsi="Verdana" w:cs="Arial"/>
                <w:sz w:val="20"/>
                <w:szCs w:val="20"/>
                <w:lang w:val="sl-SI"/>
              </w:rPr>
              <w:t xml:space="preserve">Pri gospodarskem subjektu v zadnjih treh letih pred potekom roka za oddajo ponudb </w:t>
            </w:r>
            <w:r>
              <w:rPr>
                <w:rFonts w:ascii="Verdana" w:hAnsi="Verdana" w:cs="Arial"/>
                <w:sz w:val="20"/>
                <w:szCs w:val="20"/>
                <w:lang w:val="sl-SI"/>
              </w:rPr>
              <w:t xml:space="preserve">ali prijav </w:t>
            </w:r>
            <w:r w:rsidRPr="002006BB">
              <w:rPr>
                <w:rFonts w:ascii="Verdana" w:hAnsi="Verdana" w:cs="Arial"/>
                <w:sz w:val="20"/>
                <w:szCs w:val="20"/>
                <w:lang w:val="sl-SI"/>
              </w:rPr>
              <w:t>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3A1C4597" w:rsidR="00DE62E9" w:rsidRPr="002006BB" w:rsidRDefault="00DE62E9" w:rsidP="00DE62E9">
            <w:pPr>
              <w:spacing w:after="0" w:line="240" w:lineRule="auto"/>
              <w:jc w:val="both"/>
              <w:rPr>
                <w:rFonts w:ascii="Verdana" w:hAnsi="Verdana"/>
                <w:sz w:val="20"/>
                <w:szCs w:val="20"/>
                <w:lang w:val="sl-SI"/>
              </w:rPr>
            </w:pPr>
            <w:r w:rsidRPr="00F30587">
              <w:rPr>
                <w:rFonts w:ascii="Verdana" w:hAnsi="Verdana" w:cs="Arial"/>
                <w:sz w:val="20"/>
                <w:szCs w:val="20"/>
                <w:shd w:val="clear" w:color="auto" w:fill="FFF2CC" w:themeFill="accent4" w:themeFillTint="33"/>
                <w:lang w:val="sl-SI"/>
              </w:rPr>
              <w:t>(pogoj mora izpolnjevati vsak gospodarski subjekt, ki bo vključen v izvedbo javnega naročila)</w:t>
            </w:r>
          </w:p>
        </w:tc>
      </w:tr>
      <w:tr w:rsidR="00DE62E9" w:rsidRPr="00570108" w14:paraId="51A8A235" w14:textId="77777777" w:rsidTr="00F30587">
        <w:trPr>
          <w:trHeight w:val="20"/>
          <w:jc w:val="center"/>
        </w:trPr>
        <w:tc>
          <w:tcPr>
            <w:tcW w:w="9694" w:type="dxa"/>
            <w:shd w:val="clear" w:color="auto" w:fill="FFC000" w:themeFill="accent4"/>
            <w:vAlign w:val="center"/>
          </w:tcPr>
          <w:p w14:paraId="5A5D8AF4" w14:textId="77777777" w:rsidR="00DE62E9" w:rsidRPr="00B432E4" w:rsidRDefault="00DE62E9" w:rsidP="00DE62E9">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DE62E9" w:rsidRPr="00570108" w14:paraId="056A9CBF" w14:textId="77777777" w:rsidTr="00F30587">
        <w:trPr>
          <w:trHeight w:val="20"/>
          <w:jc w:val="center"/>
        </w:trPr>
        <w:tc>
          <w:tcPr>
            <w:tcW w:w="9694" w:type="dxa"/>
            <w:shd w:val="clear" w:color="auto" w:fill="FFC000" w:themeFill="accent4"/>
            <w:vAlign w:val="center"/>
          </w:tcPr>
          <w:p w14:paraId="4D63B6DA" w14:textId="54ED1C95" w:rsidR="00DE62E9" w:rsidRPr="00565EEA" w:rsidRDefault="00DE62E9" w:rsidP="00DE62E9">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DE62E9" w:rsidRPr="00570108" w14:paraId="04D55D0E" w14:textId="77777777" w:rsidTr="00F30587">
        <w:trPr>
          <w:trHeight w:val="20"/>
          <w:jc w:val="center"/>
        </w:trPr>
        <w:tc>
          <w:tcPr>
            <w:tcW w:w="9694" w:type="dxa"/>
            <w:shd w:val="clear" w:color="auto" w:fill="FFF2CC" w:themeFill="accent4" w:themeFillTint="33"/>
            <w:vAlign w:val="center"/>
          </w:tcPr>
          <w:p w14:paraId="276E69B4" w14:textId="08340657" w:rsidR="00DE62E9" w:rsidRDefault="00DE62E9" w:rsidP="00DE62E9">
            <w:pPr>
              <w:spacing w:after="120" w:line="240" w:lineRule="auto"/>
              <w:jc w:val="both"/>
              <w:rPr>
                <w:rFonts w:ascii="Verdana" w:hAnsi="Verdana"/>
                <w:i/>
                <w:sz w:val="20"/>
                <w:szCs w:val="20"/>
                <w:lang w:val="sl-SI"/>
              </w:rPr>
            </w:pPr>
            <w:r w:rsidRPr="00020C3A">
              <w:rPr>
                <w:rFonts w:ascii="Verdana" w:hAnsi="Verdana"/>
                <w:i/>
                <w:sz w:val="20"/>
                <w:szCs w:val="20"/>
                <w:lang w:val="sl-SI"/>
              </w:rPr>
              <w:t xml:space="preserve">1. Vpis v ustrezen </w:t>
            </w:r>
            <w:r w:rsidR="00E57164">
              <w:rPr>
                <w:rFonts w:ascii="Verdana" w:hAnsi="Verdana"/>
                <w:i/>
                <w:sz w:val="20"/>
                <w:szCs w:val="20"/>
                <w:lang w:val="sl-SI"/>
              </w:rPr>
              <w:t xml:space="preserve">poslovni </w:t>
            </w:r>
            <w:r w:rsidRPr="00020C3A">
              <w:rPr>
                <w:rFonts w:ascii="Verdana" w:hAnsi="Verdana"/>
                <w:i/>
                <w:sz w:val="20"/>
                <w:szCs w:val="20"/>
                <w:lang w:val="sl-SI"/>
              </w:rPr>
              <w:t>register</w:t>
            </w:r>
          </w:p>
          <w:p w14:paraId="6508A98D" w14:textId="2567A3B1" w:rsidR="00DE62E9" w:rsidRDefault="00DE62E9" w:rsidP="00DE62E9">
            <w:pPr>
              <w:spacing w:after="120" w:line="240" w:lineRule="auto"/>
              <w:jc w:val="both"/>
              <w:rPr>
                <w:rFonts w:ascii="Verdana" w:hAnsi="Verdana"/>
                <w:sz w:val="20"/>
                <w:szCs w:val="20"/>
                <w:lang w:val="sl-SI"/>
              </w:rPr>
            </w:pPr>
            <w:r>
              <w:rPr>
                <w:rFonts w:ascii="Verdana" w:hAnsi="Verdana"/>
                <w:sz w:val="20"/>
                <w:szCs w:val="20"/>
                <w:lang w:val="sl-SI"/>
              </w:rPr>
              <w:t xml:space="preserve">Gospodarski subjekt je registriran za opravljanje dejavnosti, ki je predmet tega javnega naročila </w:t>
            </w:r>
          </w:p>
          <w:p w14:paraId="50A26665" w14:textId="49AC51AF" w:rsidR="00DE62E9" w:rsidRPr="00AA1046" w:rsidRDefault="00DE62E9" w:rsidP="00DE62E9">
            <w:pPr>
              <w:spacing w:after="120" w:line="240" w:lineRule="auto"/>
              <w:jc w:val="both"/>
              <w:rPr>
                <w:rFonts w:ascii="Verdana" w:hAnsi="Verdana"/>
                <w:sz w:val="20"/>
                <w:szCs w:val="20"/>
                <w:lang w:val="sl-SI"/>
              </w:rPr>
            </w:pPr>
            <w:r w:rsidRPr="00F61A25">
              <w:rPr>
                <w:rFonts w:ascii="Verdana" w:hAnsi="Verdana"/>
                <w:sz w:val="20"/>
                <w:szCs w:val="20"/>
                <w:lang w:val="sl-SI"/>
              </w:rPr>
              <w:t>Dokazilo: Izpolnjen obrazec ESPD.</w:t>
            </w:r>
          </w:p>
          <w:p w14:paraId="780221BE" w14:textId="24E90033" w:rsidR="00DE62E9" w:rsidRDefault="00DE62E9" w:rsidP="00DE62E9">
            <w:pPr>
              <w:spacing w:after="0" w:line="240" w:lineRule="auto"/>
              <w:jc w:val="both"/>
              <w:rPr>
                <w:rFonts w:ascii="Verdana" w:hAnsi="Verdana"/>
                <w:sz w:val="20"/>
                <w:szCs w:val="20"/>
                <w:lang w:val="sl-SI"/>
              </w:rPr>
            </w:pPr>
            <w:r w:rsidRPr="00373E16">
              <w:rPr>
                <w:rFonts w:ascii="Verdana" w:hAnsi="Verdana"/>
                <w:sz w:val="20"/>
                <w:szCs w:val="20"/>
                <w:lang w:val="sl-SI"/>
              </w:rPr>
              <w:t>(</w:t>
            </w:r>
            <w:r>
              <w:rPr>
                <w:rFonts w:ascii="Verdana" w:hAnsi="Verdana"/>
                <w:sz w:val="20"/>
                <w:szCs w:val="20"/>
                <w:lang w:val="sl-SI"/>
              </w:rPr>
              <w:t>gospodarski subjekt mora izpolnjevati pogoj za svoj del posla</w:t>
            </w:r>
            <w:r w:rsidRPr="00373E16">
              <w:rPr>
                <w:rFonts w:ascii="Verdana" w:hAnsi="Verdana"/>
                <w:sz w:val="20"/>
                <w:szCs w:val="20"/>
                <w:lang w:val="sl-SI"/>
              </w:rPr>
              <w:t>)</w:t>
            </w:r>
          </w:p>
        </w:tc>
      </w:tr>
      <w:tr w:rsidR="00DE62E9" w:rsidRPr="00570108" w14:paraId="5620B1ED" w14:textId="77777777" w:rsidTr="00F30587">
        <w:trPr>
          <w:trHeight w:val="20"/>
          <w:jc w:val="center"/>
        </w:trPr>
        <w:tc>
          <w:tcPr>
            <w:tcW w:w="9694" w:type="dxa"/>
            <w:shd w:val="clear" w:color="auto" w:fill="FFF2CC" w:themeFill="accent4" w:themeFillTint="33"/>
            <w:vAlign w:val="center"/>
          </w:tcPr>
          <w:p w14:paraId="7DBD3DBE" w14:textId="77777777" w:rsidR="00DE62E9" w:rsidRPr="004B4AD3" w:rsidRDefault="00DE62E9" w:rsidP="00DE62E9">
            <w:pPr>
              <w:spacing w:after="120" w:line="240" w:lineRule="auto"/>
              <w:jc w:val="both"/>
              <w:rPr>
                <w:rFonts w:ascii="Verdana" w:hAnsi="Verdana"/>
                <w:i/>
                <w:sz w:val="20"/>
                <w:szCs w:val="20"/>
                <w:lang w:val="sl-SI"/>
              </w:rPr>
            </w:pPr>
            <w:r w:rsidRPr="004B4AD3">
              <w:rPr>
                <w:rFonts w:ascii="Verdana" w:hAnsi="Verdana"/>
                <w:i/>
                <w:sz w:val="20"/>
                <w:szCs w:val="20"/>
                <w:lang w:val="sl-SI"/>
              </w:rPr>
              <w:t xml:space="preserve">2. Za naročila storitev: </w:t>
            </w:r>
            <w:r w:rsidRPr="004B4AD3">
              <w:rPr>
                <w:rFonts w:ascii="Verdana" w:hAnsi="Verdana"/>
                <w:iCs/>
                <w:sz w:val="20"/>
                <w:szCs w:val="20"/>
                <w:lang w:val="sl-SI"/>
              </w:rPr>
              <w:t>potrebno določeno dovoljenje</w:t>
            </w:r>
          </w:p>
          <w:p w14:paraId="5FF6AD3D" w14:textId="3E6BB127" w:rsidR="00DE62E9" w:rsidRDefault="00DE62E9" w:rsidP="00DE62E9">
            <w:pPr>
              <w:spacing w:after="120" w:line="240" w:lineRule="auto"/>
              <w:jc w:val="both"/>
              <w:rPr>
                <w:rFonts w:ascii="Verdana" w:hAnsi="Verdana"/>
                <w:iCs/>
                <w:sz w:val="20"/>
                <w:szCs w:val="20"/>
                <w:lang w:val="sl-SI"/>
              </w:rPr>
            </w:pPr>
            <w:r w:rsidRPr="004B4AD3">
              <w:rPr>
                <w:rFonts w:ascii="Verdana" w:hAnsi="Verdana"/>
                <w:iCs/>
                <w:sz w:val="20"/>
                <w:szCs w:val="20"/>
                <w:lang w:val="sl-SI"/>
              </w:rPr>
              <w:t>Gospodarski subjekt ima za opravljanje prevozov veljavno licenco za opravljanje dejavnosti cestnega prevoza potnikov v cestnem prometu.</w:t>
            </w:r>
          </w:p>
          <w:p w14:paraId="4477FCE9" w14:textId="0B52CA6A" w:rsidR="00DE62E9" w:rsidRPr="004B4AD3" w:rsidRDefault="00DE62E9" w:rsidP="00DE62E9">
            <w:pPr>
              <w:spacing w:after="120" w:line="240" w:lineRule="auto"/>
              <w:jc w:val="both"/>
              <w:rPr>
                <w:rFonts w:ascii="Verdana" w:hAnsi="Verdana"/>
                <w:iCs/>
                <w:sz w:val="20"/>
                <w:szCs w:val="20"/>
                <w:lang w:val="sl-SI"/>
              </w:rPr>
            </w:pPr>
            <w:r w:rsidRPr="007D7455">
              <w:rPr>
                <w:rFonts w:ascii="Verdana" w:hAnsi="Verdana"/>
                <w:iCs/>
                <w:sz w:val="20"/>
                <w:szCs w:val="20"/>
                <w:lang w:val="sl-SI"/>
              </w:rPr>
              <w:t>Dokazilo: Izpolnjen obrazec ESPD</w:t>
            </w:r>
            <w:r>
              <w:rPr>
                <w:rFonts w:ascii="Verdana" w:hAnsi="Verdana"/>
                <w:iCs/>
                <w:sz w:val="20"/>
                <w:szCs w:val="20"/>
                <w:lang w:val="sl-SI"/>
              </w:rPr>
              <w:t xml:space="preserve">. </w:t>
            </w:r>
            <w:r w:rsidRPr="007D7455">
              <w:rPr>
                <w:rFonts w:ascii="Verdana" w:hAnsi="Verdana"/>
                <w:iCs/>
                <w:sz w:val="20"/>
                <w:szCs w:val="20"/>
                <w:lang w:val="sl-SI"/>
              </w:rPr>
              <w:t>Naročnik si pridržuje pravico, da naknadno zahteva dokazila.</w:t>
            </w:r>
          </w:p>
          <w:p w14:paraId="4968D784" w14:textId="1560E9E2" w:rsidR="00DE62E9" w:rsidRPr="00020C3A" w:rsidRDefault="00DE62E9" w:rsidP="00DE62E9">
            <w:pPr>
              <w:spacing w:after="120" w:line="240" w:lineRule="auto"/>
              <w:jc w:val="both"/>
              <w:rPr>
                <w:rFonts w:ascii="Verdana" w:hAnsi="Verdana"/>
                <w:i/>
                <w:sz w:val="20"/>
                <w:szCs w:val="20"/>
                <w:lang w:val="sl-SI"/>
              </w:rPr>
            </w:pPr>
            <w:r w:rsidRPr="004B4AD3">
              <w:rPr>
                <w:rFonts w:ascii="Verdana" w:hAnsi="Verdana"/>
                <w:iCs/>
                <w:sz w:val="20"/>
                <w:szCs w:val="20"/>
                <w:lang w:val="sl-SI"/>
              </w:rPr>
              <w:lastRenderedPageBreak/>
              <w:t>(gospodarski subjekt mora izpolnjevati pogoj za svoj del posla)</w:t>
            </w:r>
          </w:p>
        </w:tc>
      </w:tr>
      <w:tr w:rsidR="00DE62E9" w:rsidRPr="00570108" w14:paraId="4FA3A824" w14:textId="77777777" w:rsidTr="00F30587">
        <w:trPr>
          <w:trHeight w:val="20"/>
          <w:jc w:val="center"/>
        </w:trPr>
        <w:tc>
          <w:tcPr>
            <w:tcW w:w="9694" w:type="dxa"/>
            <w:shd w:val="clear" w:color="auto" w:fill="FFC000" w:themeFill="accent4"/>
            <w:vAlign w:val="center"/>
          </w:tcPr>
          <w:p w14:paraId="24258D1F" w14:textId="77777777" w:rsidR="00DE62E9" w:rsidRPr="001F4E46" w:rsidRDefault="00DE62E9" w:rsidP="00DE62E9">
            <w:pPr>
              <w:spacing w:after="0" w:line="240" w:lineRule="auto"/>
              <w:jc w:val="both"/>
              <w:rPr>
                <w:rFonts w:ascii="Verdana" w:hAnsi="Verdana"/>
                <w:b/>
                <w:sz w:val="20"/>
                <w:szCs w:val="20"/>
                <w:lang w:val="sl-SI"/>
              </w:rPr>
            </w:pPr>
            <w:r w:rsidRPr="00DE084D">
              <w:rPr>
                <w:rFonts w:ascii="Verdana" w:hAnsi="Verdana"/>
                <w:b/>
                <w:sz w:val="20"/>
                <w:szCs w:val="20"/>
                <w:lang w:val="sl-SI"/>
              </w:rPr>
              <w:lastRenderedPageBreak/>
              <w:t>B: Ekonomski in finančni položaj</w:t>
            </w:r>
          </w:p>
        </w:tc>
      </w:tr>
      <w:tr w:rsidR="00DE62E9" w:rsidRPr="0052234B" w14:paraId="6DA358E1" w14:textId="77777777" w:rsidTr="00F30587">
        <w:trPr>
          <w:trHeight w:val="20"/>
          <w:jc w:val="center"/>
        </w:trPr>
        <w:tc>
          <w:tcPr>
            <w:tcW w:w="9694" w:type="dxa"/>
            <w:shd w:val="clear" w:color="auto" w:fill="FFF2CC" w:themeFill="accent4" w:themeFillTint="33"/>
            <w:vAlign w:val="center"/>
          </w:tcPr>
          <w:p w14:paraId="6B02A4EF" w14:textId="77777777" w:rsidR="00DE62E9" w:rsidRPr="001F19E9" w:rsidRDefault="00DE62E9" w:rsidP="00DE62E9">
            <w:pPr>
              <w:spacing w:after="120" w:line="240" w:lineRule="auto"/>
              <w:jc w:val="both"/>
              <w:rPr>
                <w:rFonts w:ascii="Verdana" w:hAnsi="Verdana"/>
                <w:i/>
                <w:iCs/>
                <w:sz w:val="20"/>
                <w:szCs w:val="20"/>
                <w:lang w:val="sl-SI"/>
              </w:rPr>
            </w:pPr>
            <w:r w:rsidRPr="001F19E9">
              <w:rPr>
                <w:rFonts w:ascii="Verdana" w:hAnsi="Verdana"/>
                <w:i/>
                <w:iCs/>
                <w:sz w:val="20"/>
                <w:szCs w:val="20"/>
                <w:lang w:val="sl-SI"/>
              </w:rPr>
              <w:t>1. Druge ekonomske ali finančne zahteve</w:t>
            </w:r>
          </w:p>
          <w:p w14:paraId="5F7E57FD" w14:textId="77777777" w:rsidR="00DE62E9" w:rsidRPr="004B4AD3" w:rsidRDefault="00DE62E9" w:rsidP="00DE62E9">
            <w:pPr>
              <w:spacing w:after="120" w:line="240" w:lineRule="auto"/>
              <w:jc w:val="both"/>
              <w:rPr>
                <w:rFonts w:ascii="Verdana" w:hAnsi="Verdana"/>
                <w:sz w:val="20"/>
                <w:szCs w:val="20"/>
                <w:lang w:val="sl-SI"/>
              </w:rPr>
            </w:pPr>
            <w:r w:rsidRPr="004B4AD3">
              <w:rPr>
                <w:rFonts w:ascii="Verdana" w:hAnsi="Verdana"/>
                <w:sz w:val="20"/>
                <w:szCs w:val="20"/>
                <w:lang w:val="sl-SI"/>
              </w:rPr>
              <w:t>Gospodarski subjekt mora imeti na dan izdaje bonitetnega obrazca bonitetno oceno po pravilih Basel II vsaj SB6. Gospodarski subjekt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p w14:paraId="3007F144" w14:textId="5A71FE22" w:rsidR="00DE62E9" w:rsidRPr="004B4AD3" w:rsidRDefault="00DE62E9" w:rsidP="00DE62E9">
            <w:pPr>
              <w:spacing w:after="120" w:line="240" w:lineRule="auto"/>
              <w:jc w:val="both"/>
              <w:rPr>
                <w:rFonts w:ascii="Verdana" w:hAnsi="Verdana"/>
                <w:sz w:val="20"/>
                <w:szCs w:val="20"/>
                <w:lang w:val="sl-SI"/>
              </w:rPr>
            </w:pPr>
            <w:r w:rsidRPr="004B4AD3">
              <w:rPr>
                <w:rFonts w:ascii="Verdana" w:hAnsi="Verdana"/>
                <w:sz w:val="20"/>
                <w:szCs w:val="20"/>
                <w:lang w:val="sl-SI"/>
              </w:rPr>
              <w:t xml:space="preserve">(pogoj mora izpolnjevati vsak gospodarski subjekt, ki bo vključen v izvedbo javnega naročila) </w:t>
            </w:r>
          </w:p>
          <w:p w14:paraId="3BBF9359" w14:textId="77777777" w:rsidR="00DE62E9" w:rsidRPr="004B4AD3" w:rsidRDefault="00DE62E9" w:rsidP="00DE62E9">
            <w:pPr>
              <w:spacing w:after="120" w:line="240" w:lineRule="auto"/>
              <w:jc w:val="both"/>
              <w:rPr>
                <w:rFonts w:ascii="Verdana" w:hAnsi="Verdana"/>
                <w:sz w:val="20"/>
                <w:szCs w:val="20"/>
                <w:lang w:val="sl-SI"/>
              </w:rPr>
            </w:pPr>
            <w:r w:rsidRPr="004B4AD3">
              <w:rPr>
                <w:rFonts w:ascii="Verdana" w:hAnsi="Verdana"/>
                <w:sz w:val="20"/>
                <w:szCs w:val="20"/>
                <w:lang w:val="sl-SI"/>
              </w:rPr>
              <w:t xml:space="preserve">Gospodarski subjekt potrdi izpolnjevanje pogoja s predložitvijo izpolnjenega obrazca ESPD in s predložitvijo obrazca Ajpes S.BON iz katerega so razvidni navedeni podatki oziroma iz primerljivih obrazcev za ponudnike iz tujine (izdelana po standardu Basel II). Dokazilo ne sme biti starejše od 30 dni od roka za prejem ponudb. </w:t>
            </w:r>
          </w:p>
          <w:p w14:paraId="51B6D201" w14:textId="3F848869" w:rsidR="00DE62E9" w:rsidRPr="008309AA" w:rsidRDefault="00DE62E9" w:rsidP="00DE62E9">
            <w:pPr>
              <w:spacing w:after="120" w:line="240" w:lineRule="auto"/>
              <w:jc w:val="both"/>
              <w:rPr>
                <w:rFonts w:ascii="Verdana" w:hAnsi="Verdana"/>
                <w:sz w:val="20"/>
                <w:szCs w:val="20"/>
                <w:lang w:val="sl-SI"/>
              </w:rPr>
            </w:pPr>
            <w:r w:rsidRPr="004B4AD3">
              <w:rPr>
                <w:rFonts w:ascii="Verdana" w:hAnsi="Verdana"/>
                <w:sz w:val="20"/>
                <w:szCs w:val="20"/>
                <w:lang w:val="sl-SI"/>
              </w:rPr>
              <w:t>V kolikor gospodarski subjekt ne predloži dokazila iz katerega so razvidni navedeni podatki, ga bo naročnik skladno s petim odstavkom 89. člena pozval k dopolnitvi ponudbe.</w:t>
            </w:r>
          </w:p>
        </w:tc>
      </w:tr>
      <w:tr w:rsidR="00DE62E9" w:rsidRPr="00570108" w14:paraId="220F3815" w14:textId="77777777" w:rsidTr="00F30587">
        <w:trPr>
          <w:trHeight w:val="20"/>
          <w:jc w:val="center"/>
        </w:trPr>
        <w:tc>
          <w:tcPr>
            <w:tcW w:w="9694" w:type="dxa"/>
            <w:shd w:val="clear" w:color="auto" w:fill="FFC000" w:themeFill="accent4"/>
            <w:vAlign w:val="center"/>
          </w:tcPr>
          <w:p w14:paraId="401C8B0D" w14:textId="77777777" w:rsidR="00DE62E9" w:rsidRPr="0081768B" w:rsidRDefault="00DE62E9" w:rsidP="00DE62E9">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DE62E9" w:rsidRPr="00570108" w14:paraId="6D734126" w14:textId="77777777" w:rsidTr="00F30587">
        <w:trPr>
          <w:trHeight w:val="20"/>
          <w:jc w:val="center"/>
        </w:trPr>
        <w:tc>
          <w:tcPr>
            <w:tcW w:w="9694" w:type="dxa"/>
            <w:shd w:val="clear" w:color="auto" w:fill="FFF2CC" w:themeFill="accent4" w:themeFillTint="33"/>
            <w:vAlign w:val="center"/>
          </w:tcPr>
          <w:p w14:paraId="326B2A5E" w14:textId="77777777" w:rsidR="00DE62E9" w:rsidRPr="009F20FB" w:rsidRDefault="00DE62E9" w:rsidP="00DE62E9">
            <w:pPr>
              <w:spacing w:after="120" w:line="240" w:lineRule="auto"/>
              <w:jc w:val="both"/>
              <w:rPr>
                <w:rFonts w:ascii="Verdana" w:hAnsi="Verdana"/>
                <w:iCs/>
                <w:sz w:val="20"/>
                <w:szCs w:val="20"/>
                <w:lang w:val="sl-SI"/>
              </w:rPr>
            </w:pPr>
            <w:r w:rsidRPr="009F20FB">
              <w:rPr>
                <w:rFonts w:ascii="Verdana" w:hAnsi="Verdana"/>
                <w:i/>
                <w:sz w:val="20"/>
                <w:szCs w:val="20"/>
                <w:lang w:val="sl-SI"/>
              </w:rPr>
              <w:t>1. Za naročila storitev:</w:t>
            </w:r>
            <w:r w:rsidRPr="009F20FB">
              <w:rPr>
                <w:rFonts w:ascii="Verdana" w:hAnsi="Verdana"/>
                <w:iCs/>
                <w:sz w:val="20"/>
                <w:szCs w:val="20"/>
                <w:lang w:val="sl-SI"/>
              </w:rPr>
              <w:t xml:space="preserve"> izvedba storitev določene vrste</w:t>
            </w:r>
          </w:p>
          <w:p w14:paraId="544525FF" w14:textId="177F44A9" w:rsidR="00DE62E9" w:rsidRPr="009F20FB" w:rsidRDefault="00DE62E9" w:rsidP="00DE62E9">
            <w:pPr>
              <w:spacing w:after="120" w:line="240" w:lineRule="auto"/>
              <w:jc w:val="both"/>
              <w:rPr>
                <w:rFonts w:ascii="Verdana" w:hAnsi="Verdana"/>
                <w:iCs/>
                <w:sz w:val="20"/>
                <w:szCs w:val="20"/>
                <w:lang w:val="sl-SI"/>
              </w:rPr>
            </w:pPr>
            <w:r w:rsidRPr="009F20FB">
              <w:rPr>
                <w:rFonts w:ascii="Verdana" w:hAnsi="Verdana"/>
                <w:iCs/>
                <w:sz w:val="20"/>
                <w:szCs w:val="20"/>
                <w:lang w:val="sl-SI"/>
              </w:rPr>
              <w:t>Gospodarski subjekt je v šolskih letih 2022/23, 2023/24 in 2024/25 izvajal storitve dnevnih prevozov šoloobveznih otrok, vsako posamezno šolsko leto v višini vsaj 1</w:t>
            </w:r>
            <w:r w:rsidR="0064490B" w:rsidRPr="009F20FB">
              <w:rPr>
                <w:rFonts w:ascii="Verdana" w:hAnsi="Verdana"/>
                <w:iCs/>
                <w:sz w:val="20"/>
                <w:szCs w:val="20"/>
                <w:lang w:val="sl-SI"/>
              </w:rPr>
              <w:t>50</w:t>
            </w:r>
            <w:r w:rsidRPr="009F20FB">
              <w:rPr>
                <w:rFonts w:ascii="Verdana" w:hAnsi="Verdana"/>
                <w:iCs/>
                <w:sz w:val="20"/>
                <w:szCs w:val="20"/>
                <w:lang w:val="sl-SI"/>
              </w:rPr>
              <w:t>.000,00 EUR brez DDV za enega naročnika, pri čemer pa so naročniki referenčnih poslov za posamezno šolsko leto lahko različni.</w:t>
            </w:r>
          </w:p>
          <w:p w14:paraId="7BCF9D45" w14:textId="6AD57BBA" w:rsidR="00DE62E9" w:rsidRPr="009F20FB" w:rsidRDefault="00DE62E9" w:rsidP="00DE62E9">
            <w:pPr>
              <w:spacing w:after="120" w:line="240" w:lineRule="auto"/>
              <w:jc w:val="both"/>
              <w:rPr>
                <w:rFonts w:ascii="Verdana" w:hAnsi="Verdana"/>
                <w:iCs/>
                <w:sz w:val="20"/>
                <w:szCs w:val="20"/>
                <w:lang w:val="sl-SI"/>
              </w:rPr>
            </w:pPr>
            <w:r w:rsidRPr="009F20FB">
              <w:rPr>
                <w:rFonts w:ascii="Verdana" w:hAnsi="Verdana"/>
                <w:iCs/>
                <w:sz w:val="20"/>
                <w:szCs w:val="20"/>
                <w:lang w:val="sl-SI"/>
              </w:rPr>
              <w:t xml:space="preserve">Seštevanje referenc v okviru posameznega šolskega leta ni dovoljeno. </w:t>
            </w:r>
          </w:p>
          <w:p w14:paraId="1AF87D78" w14:textId="2A6CE3A7" w:rsidR="00DE62E9" w:rsidRPr="009F20FB" w:rsidRDefault="00DE62E9" w:rsidP="00DE62E9">
            <w:pPr>
              <w:spacing w:after="120" w:line="240" w:lineRule="auto"/>
              <w:jc w:val="both"/>
              <w:rPr>
                <w:rFonts w:ascii="Verdana" w:hAnsi="Verdana"/>
                <w:iCs/>
                <w:sz w:val="20"/>
                <w:szCs w:val="20"/>
                <w:lang w:val="sl-SI"/>
              </w:rPr>
            </w:pPr>
            <w:r w:rsidRPr="009F20FB">
              <w:rPr>
                <w:rFonts w:ascii="Verdana" w:hAnsi="Verdana"/>
                <w:iCs/>
                <w:sz w:val="20"/>
                <w:szCs w:val="20"/>
                <w:lang w:val="sl-SI"/>
              </w:rPr>
              <w:t>Dokazilo: Izpolnjen obrazec ESPD</w:t>
            </w:r>
            <w:r w:rsidR="0064490B" w:rsidRPr="009F20FB">
              <w:rPr>
                <w:rFonts w:ascii="Verdana" w:hAnsi="Verdana"/>
                <w:iCs/>
                <w:sz w:val="20"/>
                <w:szCs w:val="20"/>
                <w:lang w:val="sl-SI"/>
              </w:rPr>
              <w:t xml:space="preserve"> in izpolnjen obrazec ePRO – Reference. </w:t>
            </w:r>
          </w:p>
          <w:p w14:paraId="0506B5A5" w14:textId="158B2E15" w:rsidR="00DE62E9" w:rsidRPr="008309AA" w:rsidRDefault="00DE62E9" w:rsidP="00DE62E9">
            <w:pPr>
              <w:spacing w:after="120" w:line="240" w:lineRule="auto"/>
              <w:jc w:val="both"/>
              <w:rPr>
                <w:rFonts w:ascii="Verdana" w:hAnsi="Verdana"/>
                <w:iCs/>
                <w:sz w:val="20"/>
                <w:szCs w:val="20"/>
                <w:lang w:val="sl-SI"/>
              </w:rPr>
            </w:pPr>
            <w:r w:rsidRPr="009F20FB">
              <w:rPr>
                <w:rFonts w:ascii="Verdana" w:hAnsi="Verdana"/>
                <w:iCs/>
                <w:sz w:val="20"/>
                <w:szCs w:val="20"/>
                <w:lang w:val="sl-SI"/>
              </w:rPr>
              <w:t>(v primeru skupne ponudbe ali ponudbe s podizvajalci lahko pogoj izpolnjujejo tudi partnerji/podizvajalci, pri čemer mora na ravni posameznega šolskega leta pogoj v celoti izpolnjevati vsaj eden izmed partnerjev/podizvajalcev; v primeru sklicevanja na zmogljivosti drugih subjektov morajo slednji izvesti storitve v delu za katere se zahtevajo te zmogljivosti)</w:t>
            </w:r>
          </w:p>
        </w:tc>
      </w:tr>
      <w:tr w:rsidR="00DE62E9" w:rsidRPr="00570108" w14:paraId="13C54C5D" w14:textId="77777777" w:rsidTr="00F30587">
        <w:trPr>
          <w:trHeight w:val="20"/>
          <w:jc w:val="center"/>
        </w:trPr>
        <w:tc>
          <w:tcPr>
            <w:tcW w:w="9694" w:type="dxa"/>
            <w:shd w:val="clear" w:color="auto" w:fill="FFF2CC" w:themeFill="accent4" w:themeFillTint="33"/>
            <w:vAlign w:val="center"/>
          </w:tcPr>
          <w:p w14:paraId="4E6740C5" w14:textId="77777777" w:rsidR="00DE62E9" w:rsidRPr="009F20FB" w:rsidRDefault="00DE62E9" w:rsidP="00DE62E9">
            <w:pPr>
              <w:spacing w:after="120" w:line="240" w:lineRule="auto"/>
              <w:jc w:val="both"/>
              <w:rPr>
                <w:rFonts w:ascii="Verdana" w:hAnsi="Verdana"/>
                <w:i/>
                <w:sz w:val="20"/>
                <w:szCs w:val="20"/>
                <w:lang w:val="sl-SI"/>
              </w:rPr>
            </w:pPr>
            <w:r w:rsidRPr="009F20FB">
              <w:rPr>
                <w:rFonts w:ascii="Verdana" w:hAnsi="Verdana"/>
                <w:i/>
                <w:sz w:val="20"/>
                <w:szCs w:val="20"/>
                <w:lang w:val="sl-SI"/>
              </w:rPr>
              <w:t>2. Orodje, obrat ali tehnična oprema</w:t>
            </w:r>
          </w:p>
          <w:p w14:paraId="552371A1" w14:textId="5C320E98" w:rsidR="0064490B" w:rsidRPr="009F20FB" w:rsidRDefault="0064490B" w:rsidP="0064490B">
            <w:pPr>
              <w:spacing w:after="120" w:line="240" w:lineRule="auto"/>
              <w:jc w:val="both"/>
              <w:rPr>
                <w:rFonts w:ascii="Verdana" w:hAnsi="Verdana"/>
                <w:iCs/>
                <w:sz w:val="20"/>
                <w:szCs w:val="20"/>
                <w:lang w:val="sl-SI"/>
              </w:rPr>
            </w:pPr>
            <w:r w:rsidRPr="009F20FB">
              <w:rPr>
                <w:rFonts w:ascii="Verdana" w:hAnsi="Verdana"/>
                <w:iCs/>
                <w:sz w:val="20"/>
                <w:szCs w:val="20"/>
                <w:lang w:val="sl-SI"/>
              </w:rPr>
              <w:t xml:space="preserve">Gospodarski subjekt razpolaga z vsaj petimi (5) tehnično brezhibnimi </w:t>
            </w:r>
            <w:r w:rsidR="00774A15" w:rsidRPr="009F20FB">
              <w:rPr>
                <w:rFonts w:ascii="Verdana" w:hAnsi="Verdana"/>
                <w:iCs/>
                <w:sz w:val="20"/>
                <w:szCs w:val="20"/>
                <w:lang w:val="sl-SI"/>
              </w:rPr>
              <w:t xml:space="preserve">51-55 sedežnimi </w:t>
            </w:r>
            <w:r w:rsidRPr="009F20FB">
              <w:rPr>
                <w:rFonts w:ascii="Verdana" w:hAnsi="Verdana"/>
                <w:iCs/>
                <w:sz w:val="20"/>
                <w:szCs w:val="20"/>
                <w:lang w:val="sl-SI"/>
              </w:rPr>
              <w:t xml:space="preserve">avtobusi, primernimi za varno opravljanje šolskih prevozov, skladno z obrazcem ePRO – Specifikacije.  </w:t>
            </w:r>
          </w:p>
          <w:p w14:paraId="29E2165C" w14:textId="77777777" w:rsidR="0064490B" w:rsidRPr="009F20FB" w:rsidRDefault="00DE62E9" w:rsidP="00DE62E9">
            <w:pPr>
              <w:spacing w:after="120" w:line="240" w:lineRule="auto"/>
              <w:jc w:val="both"/>
              <w:rPr>
                <w:rFonts w:ascii="Verdana" w:hAnsi="Verdana"/>
                <w:iCs/>
                <w:sz w:val="20"/>
                <w:szCs w:val="20"/>
                <w:lang w:val="sl-SI"/>
              </w:rPr>
            </w:pPr>
            <w:r w:rsidRPr="009F20FB">
              <w:rPr>
                <w:rFonts w:ascii="Verdana" w:hAnsi="Verdana"/>
                <w:iCs/>
                <w:sz w:val="20"/>
                <w:szCs w:val="20"/>
                <w:lang w:val="sl-SI"/>
              </w:rPr>
              <w:t>Dokazilo: Izpolnjen obrazec ESPD</w:t>
            </w:r>
            <w:r w:rsidR="0064490B" w:rsidRPr="009F20FB">
              <w:rPr>
                <w:rFonts w:ascii="Verdana" w:hAnsi="Verdana"/>
                <w:iCs/>
                <w:sz w:val="20"/>
                <w:szCs w:val="20"/>
                <w:lang w:val="sl-SI"/>
              </w:rPr>
              <w:t xml:space="preserve"> in priložene kopije homologacijskih potrdil in prometnih dovoljenj za vsa vozila, s katerimi se izpolnjuje pogoj za sodelovanje iz te točke. Ponudniki potrdila priložijo v formatu .pdf. </w:t>
            </w:r>
          </w:p>
          <w:p w14:paraId="349358E0" w14:textId="3AC4DF06" w:rsidR="00DE62E9" w:rsidRPr="004B4AD3" w:rsidRDefault="00DE62E9" w:rsidP="00DE62E9">
            <w:pPr>
              <w:spacing w:after="120" w:line="240" w:lineRule="auto"/>
              <w:jc w:val="both"/>
              <w:rPr>
                <w:rFonts w:ascii="Verdana" w:hAnsi="Verdana"/>
                <w:iCs/>
                <w:sz w:val="20"/>
                <w:szCs w:val="20"/>
                <w:lang w:val="sl-SI"/>
              </w:rPr>
            </w:pPr>
            <w:r w:rsidRPr="009F20FB">
              <w:rPr>
                <w:rFonts w:ascii="Verdana" w:hAnsi="Verdana"/>
                <w:iCs/>
                <w:sz w:val="20"/>
                <w:szCs w:val="20"/>
                <w:lang w:val="sl-SI"/>
              </w:rPr>
              <w:t>(v primeru skupne ponudbe lahko pogoj izpolnjujejo partnerji skupaj; v primeru sklicevanja na zmogljivosti drugih subjektov morajo slednji izvesti storitve v delu za katere se zahtevajo te zmogljivosti)</w:t>
            </w:r>
          </w:p>
        </w:tc>
      </w:tr>
    </w:tbl>
    <w:p w14:paraId="1BC63AE6" w14:textId="77777777" w:rsidR="0064490B" w:rsidRDefault="0064490B" w:rsidP="00B67343">
      <w:pPr>
        <w:spacing w:after="0" w:line="240" w:lineRule="auto"/>
        <w:rPr>
          <w:rFonts w:ascii="Verdana" w:hAnsi="Verdana"/>
          <w:b/>
          <w:sz w:val="20"/>
          <w:szCs w:val="20"/>
          <w:lang w:val="sl-SI"/>
        </w:rPr>
      </w:pPr>
    </w:p>
    <w:p w14:paraId="02D40487" w14:textId="77777777" w:rsidR="00457614" w:rsidRPr="001B4262" w:rsidRDefault="00795BB5" w:rsidP="005E5D41">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F30587">
        <w:trPr>
          <w:trHeight w:val="20"/>
          <w:jc w:val="center"/>
        </w:trPr>
        <w:tc>
          <w:tcPr>
            <w:tcW w:w="9694" w:type="dxa"/>
            <w:gridSpan w:val="2"/>
            <w:shd w:val="clear" w:color="auto" w:fill="FFC000" w:themeFill="accent4"/>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F30587">
        <w:trPr>
          <w:trHeight w:val="20"/>
          <w:jc w:val="center"/>
        </w:trPr>
        <w:tc>
          <w:tcPr>
            <w:tcW w:w="4114" w:type="dxa"/>
            <w:shd w:val="clear" w:color="auto" w:fill="FFC000" w:themeFill="accent4"/>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Merilo za izbiro</w:t>
            </w:r>
          </w:p>
        </w:tc>
        <w:tc>
          <w:tcPr>
            <w:tcW w:w="5580" w:type="dxa"/>
            <w:shd w:val="clear" w:color="auto" w:fill="FFF2CC" w:themeFill="accent4" w:themeFillTint="33"/>
            <w:vAlign w:val="center"/>
          </w:tcPr>
          <w:p w14:paraId="6AF36677" w14:textId="13128DB5" w:rsidR="00CC0A10" w:rsidRPr="00570108" w:rsidRDefault="008309AA" w:rsidP="00860C26">
            <w:pPr>
              <w:spacing w:after="0" w:line="240" w:lineRule="auto"/>
              <w:jc w:val="both"/>
              <w:rPr>
                <w:rFonts w:ascii="Verdana" w:hAnsi="Verdana"/>
                <w:sz w:val="20"/>
                <w:szCs w:val="20"/>
                <w:lang w:val="sl-SI"/>
              </w:rPr>
            </w:pPr>
            <w:r w:rsidRPr="008309AA">
              <w:rPr>
                <w:rFonts w:ascii="Verdana" w:hAnsi="Verdana"/>
                <w:sz w:val="20"/>
                <w:szCs w:val="20"/>
                <w:lang w:val="sl-SI"/>
              </w:rPr>
              <w:t>Najnižja skupna ponujena cena iz obrazca ePRO - Predračun (postavka »</w:t>
            </w:r>
            <w:r w:rsidR="001F19E9">
              <w:rPr>
                <w:rFonts w:ascii="Verdana" w:hAnsi="Verdana"/>
                <w:sz w:val="20"/>
                <w:szCs w:val="20"/>
                <w:lang w:val="sl-SI"/>
              </w:rPr>
              <w:t xml:space="preserve">Skupaj v EUR brez DDV za </w:t>
            </w:r>
            <w:r w:rsidR="00E57164">
              <w:rPr>
                <w:rFonts w:ascii="Verdana" w:hAnsi="Verdana"/>
                <w:sz w:val="20"/>
                <w:szCs w:val="20"/>
                <w:lang w:val="sl-SI"/>
              </w:rPr>
              <w:t>4</w:t>
            </w:r>
            <w:r w:rsidR="001F19E9">
              <w:rPr>
                <w:rFonts w:ascii="Verdana" w:hAnsi="Verdana"/>
                <w:sz w:val="20"/>
                <w:szCs w:val="20"/>
                <w:lang w:val="sl-SI"/>
              </w:rPr>
              <w:t xml:space="preserve"> let</w:t>
            </w:r>
            <w:r w:rsidR="00E57164">
              <w:rPr>
                <w:rFonts w:ascii="Verdana" w:hAnsi="Verdana"/>
                <w:sz w:val="20"/>
                <w:szCs w:val="20"/>
                <w:lang w:val="sl-SI"/>
              </w:rPr>
              <w:t>a</w:t>
            </w:r>
            <w:r w:rsidRPr="008309AA">
              <w:rPr>
                <w:rFonts w:ascii="Verdana" w:hAnsi="Verdana"/>
                <w:sz w:val="20"/>
                <w:szCs w:val="20"/>
                <w:lang w:val="sl-SI"/>
              </w:rPr>
              <w:t>«)</w:t>
            </w:r>
          </w:p>
        </w:tc>
      </w:tr>
      <w:tr w:rsidR="00617659" w:rsidRPr="00570108" w14:paraId="3F7AC85D" w14:textId="77777777" w:rsidTr="00F30587">
        <w:trPr>
          <w:trHeight w:val="20"/>
          <w:jc w:val="center"/>
        </w:trPr>
        <w:tc>
          <w:tcPr>
            <w:tcW w:w="4114" w:type="dxa"/>
            <w:shd w:val="clear" w:color="auto" w:fill="FFC000" w:themeFill="accent4"/>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5580" w:type="dxa"/>
            <w:shd w:val="clear" w:color="auto" w:fill="FFF2CC" w:themeFill="accent4" w:themeFillTint="33"/>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5E5D41">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F30587">
        <w:trPr>
          <w:trHeight w:val="20"/>
          <w:jc w:val="center"/>
        </w:trPr>
        <w:tc>
          <w:tcPr>
            <w:tcW w:w="9694" w:type="dxa"/>
            <w:shd w:val="clear" w:color="auto" w:fill="FFF2CC" w:themeFill="accent4" w:themeFillTint="33"/>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17"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23AB54EF"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00361F78">
              <w:rPr>
                <w:rFonts w:ascii="Verdana" w:hAnsi="Verdana"/>
                <w:bCs/>
                <w:sz w:val="20"/>
                <w:szCs w:val="20"/>
                <w:lang w:val="sl-SI"/>
              </w:rPr>
              <w:t>4</w:t>
            </w:r>
            <w:r w:rsidRPr="00860C26">
              <w:rPr>
                <w:rFonts w:ascii="Verdana" w:hAnsi="Verdana"/>
                <w:bCs/>
                <w:sz w:val="20"/>
                <w:szCs w:val="20"/>
                <w:lang w:val="sl-SI"/>
              </w:rPr>
              <w:t>.000,00</w:t>
            </w:r>
            <w:r w:rsidRPr="00C6373A">
              <w:rPr>
                <w:rFonts w:ascii="Verdana" w:hAnsi="Verdana"/>
                <w:bCs/>
                <w:sz w:val="20"/>
                <w:szCs w:val="20"/>
                <w:lang w:val="sl-SI"/>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F30587">
        <w:trPr>
          <w:trHeight w:val="20"/>
          <w:jc w:val="center"/>
        </w:trPr>
        <w:tc>
          <w:tcPr>
            <w:tcW w:w="4847" w:type="dxa"/>
            <w:tcBorders>
              <w:top w:val="nil"/>
              <w:left w:val="nil"/>
              <w:bottom w:val="nil"/>
              <w:right w:val="single" w:sz="4" w:space="0" w:color="auto"/>
            </w:tcBorders>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FC000" w:themeFill="accent4"/>
            <w:vAlign w:val="center"/>
          </w:tcPr>
          <w:p w14:paraId="768F2859" w14:textId="7EE615A2"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naročnika</w:t>
            </w:r>
          </w:p>
        </w:tc>
      </w:tr>
      <w:tr w:rsidR="000D24E1" w:rsidRPr="008E531E" w14:paraId="3F118EDC" w14:textId="77777777" w:rsidTr="00F30587">
        <w:trPr>
          <w:trHeight w:val="20"/>
          <w:jc w:val="center"/>
        </w:trPr>
        <w:tc>
          <w:tcPr>
            <w:tcW w:w="4847" w:type="dxa"/>
            <w:tcBorders>
              <w:top w:val="nil"/>
              <w:left w:val="nil"/>
              <w:bottom w:val="nil"/>
              <w:right w:val="single" w:sz="4" w:space="0" w:color="auto"/>
            </w:tcBorders>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2CC" w:themeFill="accent4" w:themeFillTint="33"/>
            <w:vAlign w:val="center"/>
          </w:tcPr>
          <w:p w14:paraId="063BCC19" w14:textId="296F9721" w:rsidR="000D24E1" w:rsidRPr="00B859BE" w:rsidRDefault="00860C26" w:rsidP="00B67343">
            <w:pPr>
              <w:spacing w:after="0" w:line="240" w:lineRule="auto"/>
              <w:jc w:val="center"/>
              <w:rPr>
                <w:rFonts w:ascii="Verdana" w:hAnsi="Verdana"/>
                <w:sz w:val="20"/>
                <w:szCs w:val="20"/>
                <w:lang w:val="sl-SI"/>
              </w:rPr>
            </w:pPr>
            <w:r>
              <w:rPr>
                <w:rFonts w:ascii="Verdana" w:hAnsi="Verdana"/>
                <w:sz w:val="20"/>
                <w:szCs w:val="20"/>
                <w:lang w:val="sl-SI"/>
              </w:rPr>
              <w:t>Ciril Kozjek, župan</w:t>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18"/>
      <w:headerReference w:type="default" r:id="rId19"/>
      <w:footerReference w:type="even" r:id="rId20"/>
      <w:footerReference w:type="default" r:id="rId21"/>
      <w:headerReference w:type="first" r:id="rId22"/>
      <w:footerReference w:type="first" r:id="rId2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CE632" w14:textId="77777777" w:rsidR="00560CF1" w:rsidRDefault="00560CF1" w:rsidP="003E058F">
      <w:pPr>
        <w:spacing w:after="0" w:line="240" w:lineRule="auto"/>
      </w:pPr>
      <w:r>
        <w:separator/>
      </w:r>
    </w:p>
  </w:endnote>
  <w:endnote w:type="continuationSeparator" w:id="0">
    <w:p w14:paraId="3E1608EC" w14:textId="77777777" w:rsidR="00560CF1" w:rsidRDefault="00560CF1"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4CE54" w14:textId="77777777" w:rsidR="003A200A" w:rsidRDefault="003A200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tcPr>
        <w:p w14:paraId="50B188B4" w14:textId="3C0DA9DC" w:rsidR="00C50FEC" w:rsidRPr="001774F3" w:rsidRDefault="00C56EA3"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F6074">
            <w:rPr>
              <w:rFonts w:ascii="Verdana" w:hAnsi="Verdana"/>
              <w:i/>
              <w:sz w:val="16"/>
              <w:szCs w:val="16"/>
              <w:lang w:val="sl-SI"/>
            </w:rPr>
            <w:t>2</w:t>
          </w:r>
        </w:p>
      </w:tc>
      <w:tc>
        <w:tcPr>
          <w:tcW w:w="6588" w:type="dxa"/>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C2CC7" w14:textId="77777777" w:rsidR="003A200A" w:rsidRDefault="003A200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AFD8D" w14:textId="77777777" w:rsidR="00560CF1" w:rsidRDefault="00560CF1" w:rsidP="003E058F">
      <w:pPr>
        <w:spacing w:after="0" w:line="240" w:lineRule="auto"/>
      </w:pPr>
      <w:r>
        <w:separator/>
      </w:r>
    </w:p>
  </w:footnote>
  <w:footnote w:type="continuationSeparator" w:id="0">
    <w:p w14:paraId="4F6C277A" w14:textId="77777777" w:rsidR="00560CF1" w:rsidRDefault="00560CF1"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EEAB8" w14:textId="77777777" w:rsidR="003A200A" w:rsidRDefault="003A200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tcPr>
        <w:p w14:paraId="6E7A9AC7" w14:textId="1E0D1526" w:rsidR="00C50FEC" w:rsidRPr="001B422B" w:rsidRDefault="00826F8E" w:rsidP="00D913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5642B" w14:textId="77777777" w:rsidR="003A200A" w:rsidRDefault="003A200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2217B7"/>
    <w:multiLevelType w:val="hybridMultilevel"/>
    <w:tmpl w:val="EEEA26D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95662F"/>
    <w:multiLevelType w:val="hybridMultilevel"/>
    <w:tmpl w:val="6216694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44E2047"/>
    <w:multiLevelType w:val="hybridMultilevel"/>
    <w:tmpl w:val="6508748E"/>
    <w:lvl w:ilvl="0" w:tplc="8EAABAC4">
      <w:start w:val="1"/>
      <w:numFmt w:val="decimal"/>
      <w:lvlText w:val="%1."/>
      <w:lvlJc w:val="left"/>
      <w:pPr>
        <w:ind w:left="795" w:hanging="360"/>
      </w:pPr>
      <w:rPr>
        <w:rFonts w:hint="default"/>
      </w:rPr>
    </w:lvl>
    <w:lvl w:ilvl="1" w:tplc="04240019" w:tentative="1">
      <w:start w:val="1"/>
      <w:numFmt w:val="lowerLetter"/>
      <w:lvlText w:val="%2."/>
      <w:lvlJc w:val="left"/>
      <w:pPr>
        <w:ind w:left="1515" w:hanging="360"/>
      </w:pPr>
    </w:lvl>
    <w:lvl w:ilvl="2" w:tplc="0424001B" w:tentative="1">
      <w:start w:val="1"/>
      <w:numFmt w:val="lowerRoman"/>
      <w:lvlText w:val="%3."/>
      <w:lvlJc w:val="right"/>
      <w:pPr>
        <w:ind w:left="2235" w:hanging="180"/>
      </w:pPr>
    </w:lvl>
    <w:lvl w:ilvl="3" w:tplc="0424000F" w:tentative="1">
      <w:start w:val="1"/>
      <w:numFmt w:val="decimal"/>
      <w:lvlText w:val="%4."/>
      <w:lvlJc w:val="left"/>
      <w:pPr>
        <w:ind w:left="2955" w:hanging="360"/>
      </w:pPr>
    </w:lvl>
    <w:lvl w:ilvl="4" w:tplc="04240019" w:tentative="1">
      <w:start w:val="1"/>
      <w:numFmt w:val="lowerLetter"/>
      <w:lvlText w:val="%5."/>
      <w:lvlJc w:val="left"/>
      <w:pPr>
        <w:ind w:left="3675" w:hanging="360"/>
      </w:pPr>
    </w:lvl>
    <w:lvl w:ilvl="5" w:tplc="0424001B" w:tentative="1">
      <w:start w:val="1"/>
      <w:numFmt w:val="lowerRoman"/>
      <w:lvlText w:val="%6."/>
      <w:lvlJc w:val="right"/>
      <w:pPr>
        <w:ind w:left="4395" w:hanging="180"/>
      </w:pPr>
    </w:lvl>
    <w:lvl w:ilvl="6" w:tplc="0424000F" w:tentative="1">
      <w:start w:val="1"/>
      <w:numFmt w:val="decimal"/>
      <w:lvlText w:val="%7."/>
      <w:lvlJc w:val="left"/>
      <w:pPr>
        <w:ind w:left="5115" w:hanging="360"/>
      </w:pPr>
    </w:lvl>
    <w:lvl w:ilvl="7" w:tplc="04240019" w:tentative="1">
      <w:start w:val="1"/>
      <w:numFmt w:val="lowerLetter"/>
      <w:lvlText w:val="%8."/>
      <w:lvlJc w:val="left"/>
      <w:pPr>
        <w:ind w:left="5835" w:hanging="360"/>
      </w:pPr>
    </w:lvl>
    <w:lvl w:ilvl="8" w:tplc="0424001B" w:tentative="1">
      <w:start w:val="1"/>
      <w:numFmt w:val="lowerRoman"/>
      <w:lvlText w:val="%9."/>
      <w:lvlJc w:val="right"/>
      <w:pPr>
        <w:ind w:left="6555" w:hanging="180"/>
      </w:pPr>
    </w:lvl>
  </w:abstractNum>
  <w:abstractNum w:abstractNumId="21"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912297"/>
    <w:multiLevelType w:val="hybridMultilevel"/>
    <w:tmpl w:val="FD24EE8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2" w15:restartNumberingAfterBreak="0">
    <w:nsid w:val="67CA7F44"/>
    <w:multiLevelType w:val="hybridMultilevel"/>
    <w:tmpl w:val="56B4C3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9C32626"/>
    <w:multiLevelType w:val="hybridMultilevel"/>
    <w:tmpl w:val="5184A056"/>
    <w:lvl w:ilvl="0" w:tplc="CE2C0CD2">
      <w:start w:val="4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91668438">
    <w:abstractNumId w:val="10"/>
  </w:num>
  <w:num w:numId="2" w16cid:durableId="552423401">
    <w:abstractNumId w:val="22"/>
  </w:num>
  <w:num w:numId="3" w16cid:durableId="1410807482">
    <w:abstractNumId w:val="8"/>
  </w:num>
  <w:num w:numId="4" w16cid:durableId="1281838078">
    <w:abstractNumId w:val="14"/>
  </w:num>
  <w:num w:numId="5" w16cid:durableId="536896728">
    <w:abstractNumId w:val="27"/>
  </w:num>
  <w:num w:numId="6" w16cid:durableId="1924682117">
    <w:abstractNumId w:val="0"/>
  </w:num>
  <w:num w:numId="7" w16cid:durableId="2026058946">
    <w:abstractNumId w:val="6"/>
  </w:num>
  <w:num w:numId="8" w16cid:durableId="160316850">
    <w:abstractNumId w:val="30"/>
  </w:num>
  <w:num w:numId="9" w16cid:durableId="776146012">
    <w:abstractNumId w:val="4"/>
  </w:num>
  <w:num w:numId="10" w16cid:durableId="751896935">
    <w:abstractNumId w:val="18"/>
  </w:num>
  <w:num w:numId="11" w16cid:durableId="2011829747">
    <w:abstractNumId w:val="13"/>
  </w:num>
  <w:num w:numId="12" w16cid:durableId="1504784205">
    <w:abstractNumId w:val="34"/>
  </w:num>
  <w:num w:numId="13" w16cid:durableId="1142187403">
    <w:abstractNumId w:val="1"/>
  </w:num>
  <w:num w:numId="14" w16cid:durableId="84498630">
    <w:abstractNumId w:val="5"/>
  </w:num>
  <w:num w:numId="15" w16cid:durableId="432868088">
    <w:abstractNumId w:val="35"/>
  </w:num>
  <w:num w:numId="16" w16cid:durableId="1923678517">
    <w:abstractNumId w:val="31"/>
  </w:num>
  <w:num w:numId="17" w16cid:durableId="1671327919">
    <w:abstractNumId w:val="16"/>
  </w:num>
  <w:num w:numId="18" w16cid:durableId="1857302291">
    <w:abstractNumId w:val="29"/>
  </w:num>
  <w:num w:numId="19" w16cid:durableId="11421967">
    <w:abstractNumId w:val="21"/>
  </w:num>
  <w:num w:numId="20" w16cid:durableId="2047094628">
    <w:abstractNumId w:val="15"/>
  </w:num>
  <w:num w:numId="21" w16cid:durableId="7491393">
    <w:abstractNumId w:val="28"/>
  </w:num>
  <w:num w:numId="22" w16cid:durableId="2100248422">
    <w:abstractNumId w:val="9"/>
  </w:num>
  <w:num w:numId="23" w16cid:durableId="1162625466">
    <w:abstractNumId w:val="11"/>
  </w:num>
  <w:num w:numId="24" w16cid:durableId="141238733">
    <w:abstractNumId w:val="12"/>
  </w:num>
  <w:num w:numId="25" w16cid:durableId="1704204611">
    <w:abstractNumId w:val="25"/>
  </w:num>
  <w:num w:numId="26" w16cid:durableId="1757556771">
    <w:abstractNumId w:val="24"/>
  </w:num>
  <w:num w:numId="27" w16cid:durableId="1528566048">
    <w:abstractNumId w:val="7"/>
  </w:num>
  <w:num w:numId="28" w16cid:durableId="1736590943">
    <w:abstractNumId w:val="26"/>
  </w:num>
  <w:num w:numId="29" w16cid:durableId="525169123">
    <w:abstractNumId w:val="2"/>
  </w:num>
  <w:num w:numId="30" w16cid:durableId="67847369">
    <w:abstractNumId w:val="19"/>
  </w:num>
  <w:num w:numId="31" w16cid:durableId="565795695">
    <w:abstractNumId w:val="23"/>
  </w:num>
  <w:num w:numId="32" w16cid:durableId="1736078062">
    <w:abstractNumId w:val="3"/>
  </w:num>
  <w:num w:numId="33" w16cid:durableId="592396331">
    <w:abstractNumId w:val="33"/>
  </w:num>
  <w:num w:numId="34" w16cid:durableId="438449110">
    <w:abstractNumId w:val="32"/>
  </w:num>
  <w:num w:numId="35" w16cid:durableId="550045003">
    <w:abstractNumId w:val="20"/>
  </w:num>
  <w:num w:numId="36" w16cid:durableId="136887521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190D"/>
    <w:rsid w:val="000121FD"/>
    <w:rsid w:val="00012812"/>
    <w:rsid w:val="00015976"/>
    <w:rsid w:val="0001609C"/>
    <w:rsid w:val="00016909"/>
    <w:rsid w:val="000173C9"/>
    <w:rsid w:val="000179EB"/>
    <w:rsid w:val="00020C3A"/>
    <w:rsid w:val="000251D7"/>
    <w:rsid w:val="00025912"/>
    <w:rsid w:val="00032B1D"/>
    <w:rsid w:val="000357AD"/>
    <w:rsid w:val="00040AFD"/>
    <w:rsid w:val="00041E22"/>
    <w:rsid w:val="00044419"/>
    <w:rsid w:val="00044ABE"/>
    <w:rsid w:val="00057F2F"/>
    <w:rsid w:val="0007025F"/>
    <w:rsid w:val="00070E7A"/>
    <w:rsid w:val="000745D0"/>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D74B5"/>
    <w:rsid w:val="000E06E7"/>
    <w:rsid w:val="000E6F0F"/>
    <w:rsid w:val="000E723C"/>
    <w:rsid w:val="000F15CF"/>
    <w:rsid w:val="000F2876"/>
    <w:rsid w:val="000F3C1F"/>
    <w:rsid w:val="000F41BC"/>
    <w:rsid w:val="001011C9"/>
    <w:rsid w:val="001020FA"/>
    <w:rsid w:val="0010316C"/>
    <w:rsid w:val="0010789C"/>
    <w:rsid w:val="00107907"/>
    <w:rsid w:val="001104A6"/>
    <w:rsid w:val="00111CC6"/>
    <w:rsid w:val="00112276"/>
    <w:rsid w:val="00113312"/>
    <w:rsid w:val="0011437E"/>
    <w:rsid w:val="00114BB3"/>
    <w:rsid w:val="00116484"/>
    <w:rsid w:val="00116F44"/>
    <w:rsid w:val="001225D1"/>
    <w:rsid w:val="0013084E"/>
    <w:rsid w:val="00132BFD"/>
    <w:rsid w:val="001354AB"/>
    <w:rsid w:val="00136B61"/>
    <w:rsid w:val="00137433"/>
    <w:rsid w:val="0014029E"/>
    <w:rsid w:val="00142D61"/>
    <w:rsid w:val="00143700"/>
    <w:rsid w:val="00150725"/>
    <w:rsid w:val="00151993"/>
    <w:rsid w:val="001523B7"/>
    <w:rsid w:val="00153B7B"/>
    <w:rsid w:val="00155D1C"/>
    <w:rsid w:val="001567D1"/>
    <w:rsid w:val="00157721"/>
    <w:rsid w:val="00161EE7"/>
    <w:rsid w:val="00162042"/>
    <w:rsid w:val="00162AAE"/>
    <w:rsid w:val="00163B2A"/>
    <w:rsid w:val="0016721D"/>
    <w:rsid w:val="00171663"/>
    <w:rsid w:val="00172F2E"/>
    <w:rsid w:val="001767D5"/>
    <w:rsid w:val="00176EB3"/>
    <w:rsid w:val="00181086"/>
    <w:rsid w:val="001829E1"/>
    <w:rsid w:val="00183110"/>
    <w:rsid w:val="001846E4"/>
    <w:rsid w:val="00190361"/>
    <w:rsid w:val="001918C8"/>
    <w:rsid w:val="00195A49"/>
    <w:rsid w:val="001A0E73"/>
    <w:rsid w:val="001A701B"/>
    <w:rsid w:val="001B0C83"/>
    <w:rsid w:val="001B28EE"/>
    <w:rsid w:val="001B2E0E"/>
    <w:rsid w:val="001B4262"/>
    <w:rsid w:val="001B42D6"/>
    <w:rsid w:val="001B5C1E"/>
    <w:rsid w:val="001C0A4D"/>
    <w:rsid w:val="001C4CCE"/>
    <w:rsid w:val="001C518A"/>
    <w:rsid w:val="001C60BC"/>
    <w:rsid w:val="001D11A0"/>
    <w:rsid w:val="001E0398"/>
    <w:rsid w:val="001E1808"/>
    <w:rsid w:val="001E1868"/>
    <w:rsid w:val="001E1BBC"/>
    <w:rsid w:val="001E28F6"/>
    <w:rsid w:val="001E36DA"/>
    <w:rsid w:val="001E4650"/>
    <w:rsid w:val="001E5F22"/>
    <w:rsid w:val="001F0C02"/>
    <w:rsid w:val="001F19E9"/>
    <w:rsid w:val="001F3F62"/>
    <w:rsid w:val="001F4E46"/>
    <w:rsid w:val="001F67E6"/>
    <w:rsid w:val="002006BB"/>
    <w:rsid w:val="002017AD"/>
    <w:rsid w:val="0020322E"/>
    <w:rsid w:val="00206D69"/>
    <w:rsid w:val="00211177"/>
    <w:rsid w:val="00214572"/>
    <w:rsid w:val="00214997"/>
    <w:rsid w:val="0022071E"/>
    <w:rsid w:val="00233C67"/>
    <w:rsid w:val="00235497"/>
    <w:rsid w:val="00237477"/>
    <w:rsid w:val="00245896"/>
    <w:rsid w:val="00247A53"/>
    <w:rsid w:val="00251773"/>
    <w:rsid w:val="00251FAA"/>
    <w:rsid w:val="00252FA4"/>
    <w:rsid w:val="00261D1A"/>
    <w:rsid w:val="0026337C"/>
    <w:rsid w:val="0026478A"/>
    <w:rsid w:val="00271236"/>
    <w:rsid w:val="00272D63"/>
    <w:rsid w:val="00276687"/>
    <w:rsid w:val="00276C83"/>
    <w:rsid w:val="00277E93"/>
    <w:rsid w:val="0028089C"/>
    <w:rsid w:val="002814EC"/>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3368"/>
    <w:rsid w:val="002F55DD"/>
    <w:rsid w:val="002F6EAA"/>
    <w:rsid w:val="00301CBD"/>
    <w:rsid w:val="00302D52"/>
    <w:rsid w:val="00305BF0"/>
    <w:rsid w:val="003071C8"/>
    <w:rsid w:val="00310111"/>
    <w:rsid w:val="00312573"/>
    <w:rsid w:val="00314059"/>
    <w:rsid w:val="003216E8"/>
    <w:rsid w:val="0032757F"/>
    <w:rsid w:val="003304E2"/>
    <w:rsid w:val="003345CA"/>
    <w:rsid w:val="003350EA"/>
    <w:rsid w:val="00335405"/>
    <w:rsid w:val="00335FB2"/>
    <w:rsid w:val="00336662"/>
    <w:rsid w:val="0033704E"/>
    <w:rsid w:val="00337D58"/>
    <w:rsid w:val="00344560"/>
    <w:rsid w:val="003455F4"/>
    <w:rsid w:val="00345D96"/>
    <w:rsid w:val="003501BC"/>
    <w:rsid w:val="00350E47"/>
    <w:rsid w:val="003525A8"/>
    <w:rsid w:val="00354033"/>
    <w:rsid w:val="003549F2"/>
    <w:rsid w:val="00361F78"/>
    <w:rsid w:val="0036333A"/>
    <w:rsid w:val="00365B09"/>
    <w:rsid w:val="00372A38"/>
    <w:rsid w:val="00373E16"/>
    <w:rsid w:val="0037438E"/>
    <w:rsid w:val="00374E05"/>
    <w:rsid w:val="00386C39"/>
    <w:rsid w:val="00387739"/>
    <w:rsid w:val="00387E23"/>
    <w:rsid w:val="0039067B"/>
    <w:rsid w:val="0039569A"/>
    <w:rsid w:val="0039739D"/>
    <w:rsid w:val="003A200A"/>
    <w:rsid w:val="003A2490"/>
    <w:rsid w:val="003A2B18"/>
    <w:rsid w:val="003A470C"/>
    <w:rsid w:val="003A6CC9"/>
    <w:rsid w:val="003B04D8"/>
    <w:rsid w:val="003B0CD7"/>
    <w:rsid w:val="003B3186"/>
    <w:rsid w:val="003B7381"/>
    <w:rsid w:val="003C1F3E"/>
    <w:rsid w:val="003C6FC2"/>
    <w:rsid w:val="003D0874"/>
    <w:rsid w:val="003D5A5F"/>
    <w:rsid w:val="003D5C5F"/>
    <w:rsid w:val="003D76AB"/>
    <w:rsid w:val="003E058F"/>
    <w:rsid w:val="003E25DF"/>
    <w:rsid w:val="003E5080"/>
    <w:rsid w:val="003E5555"/>
    <w:rsid w:val="003E56DC"/>
    <w:rsid w:val="003E5D1D"/>
    <w:rsid w:val="003E6D22"/>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17878"/>
    <w:rsid w:val="00421498"/>
    <w:rsid w:val="0042196B"/>
    <w:rsid w:val="00421EBB"/>
    <w:rsid w:val="0042222A"/>
    <w:rsid w:val="00422C3D"/>
    <w:rsid w:val="00424C61"/>
    <w:rsid w:val="00425B04"/>
    <w:rsid w:val="00427F9B"/>
    <w:rsid w:val="00431E69"/>
    <w:rsid w:val="004322C7"/>
    <w:rsid w:val="00437EFE"/>
    <w:rsid w:val="00442E81"/>
    <w:rsid w:val="004439A8"/>
    <w:rsid w:val="00443CC5"/>
    <w:rsid w:val="00444A42"/>
    <w:rsid w:val="0044594F"/>
    <w:rsid w:val="00447065"/>
    <w:rsid w:val="00447E2D"/>
    <w:rsid w:val="0045143C"/>
    <w:rsid w:val="00452D66"/>
    <w:rsid w:val="00457614"/>
    <w:rsid w:val="00463AFB"/>
    <w:rsid w:val="00464011"/>
    <w:rsid w:val="00465AAA"/>
    <w:rsid w:val="00465F4A"/>
    <w:rsid w:val="0046628E"/>
    <w:rsid w:val="00467C52"/>
    <w:rsid w:val="00472F08"/>
    <w:rsid w:val="004732D6"/>
    <w:rsid w:val="004749E2"/>
    <w:rsid w:val="0047740F"/>
    <w:rsid w:val="0048321F"/>
    <w:rsid w:val="00484106"/>
    <w:rsid w:val="00484CD8"/>
    <w:rsid w:val="00497A0B"/>
    <w:rsid w:val="004A09ED"/>
    <w:rsid w:val="004A21D4"/>
    <w:rsid w:val="004A3118"/>
    <w:rsid w:val="004A3BB5"/>
    <w:rsid w:val="004B21FA"/>
    <w:rsid w:val="004B2FB0"/>
    <w:rsid w:val="004B4AD3"/>
    <w:rsid w:val="004B6714"/>
    <w:rsid w:val="004B67F7"/>
    <w:rsid w:val="004B7088"/>
    <w:rsid w:val="004B70EE"/>
    <w:rsid w:val="004C5C7F"/>
    <w:rsid w:val="004D7339"/>
    <w:rsid w:val="004D7941"/>
    <w:rsid w:val="004D79E2"/>
    <w:rsid w:val="004E0EC1"/>
    <w:rsid w:val="004E55B8"/>
    <w:rsid w:val="004F132D"/>
    <w:rsid w:val="004F6584"/>
    <w:rsid w:val="00500D93"/>
    <w:rsid w:val="00501920"/>
    <w:rsid w:val="005042DD"/>
    <w:rsid w:val="00506137"/>
    <w:rsid w:val="00511CFE"/>
    <w:rsid w:val="00513685"/>
    <w:rsid w:val="00514B83"/>
    <w:rsid w:val="00517E3E"/>
    <w:rsid w:val="005221FA"/>
    <w:rsid w:val="0052234B"/>
    <w:rsid w:val="005243C9"/>
    <w:rsid w:val="00526DE5"/>
    <w:rsid w:val="00530482"/>
    <w:rsid w:val="005304FB"/>
    <w:rsid w:val="005423F6"/>
    <w:rsid w:val="00545FDF"/>
    <w:rsid w:val="00546E71"/>
    <w:rsid w:val="00552D14"/>
    <w:rsid w:val="00553640"/>
    <w:rsid w:val="0055477E"/>
    <w:rsid w:val="00554E59"/>
    <w:rsid w:val="00555A19"/>
    <w:rsid w:val="00560CF1"/>
    <w:rsid w:val="00561F69"/>
    <w:rsid w:val="00565EEA"/>
    <w:rsid w:val="00570108"/>
    <w:rsid w:val="00570859"/>
    <w:rsid w:val="0057186C"/>
    <w:rsid w:val="00572F02"/>
    <w:rsid w:val="005765FF"/>
    <w:rsid w:val="00580AB1"/>
    <w:rsid w:val="005811B7"/>
    <w:rsid w:val="005830AD"/>
    <w:rsid w:val="005863F5"/>
    <w:rsid w:val="00590715"/>
    <w:rsid w:val="005937A4"/>
    <w:rsid w:val="00594A96"/>
    <w:rsid w:val="00595EA1"/>
    <w:rsid w:val="0059686F"/>
    <w:rsid w:val="005A217D"/>
    <w:rsid w:val="005A3010"/>
    <w:rsid w:val="005A4119"/>
    <w:rsid w:val="005A62D7"/>
    <w:rsid w:val="005A7BD9"/>
    <w:rsid w:val="005B17EC"/>
    <w:rsid w:val="005B1EA2"/>
    <w:rsid w:val="005B21C6"/>
    <w:rsid w:val="005B2269"/>
    <w:rsid w:val="005B451F"/>
    <w:rsid w:val="005B5420"/>
    <w:rsid w:val="005B6CAA"/>
    <w:rsid w:val="005C257A"/>
    <w:rsid w:val="005C7F8F"/>
    <w:rsid w:val="005D1CA6"/>
    <w:rsid w:val="005D2660"/>
    <w:rsid w:val="005D541B"/>
    <w:rsid w:val="005D5559"/>
    <w:rsid w:val="005E0611"/>
    <w:rsid w:val="005E0BC6"/>
    <w:rsid w:val="005E0DF4"/>
    <w:rsid w:val="005E3BD5"/>
    <w:rsid w:val="005E3F77"/>
    <w:rsid w:val="005E485D"/>
    <w:rsid w:val="005E5D41"/>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4490B"/>
    <w:rsid w:val="0065013F"/>
    <w:rsid w:val="00652324"/>
    <w:rsid w:val="006613C0"/>
    <w:rsid w:val="00666F0C"/>
    <w:rsid w:val="00671D7E"/>
    <w:rsid w:val="00671ECC"/>
    <w:rsid w:val="00681D00"/>
    <w:rsid w:val="0068408C"/>
    <w:rsid w:val="006867EF"/>
    <w:rsid w:val="00686B04"/>
    <w:rsid w:val="00694C13"/>
    <w:rsid w:val="0069561E"/>
    <w:rsid w:val="00695F6C"/>
    <w:rsid w:val="00696A1F"/>
    <w:rsid w:val="00696C05"/>
    <w:rsid w:val="006A46FB"/>
    <w:rsid w:val="006A586C"/>
    <w:rsid w:val="006A6EC6"/>
    <w:rsid w:val="006B0542"/>
    <w:rsid w:val="006B5161"/>
    <w:rsid w:val="006C0862"/>
    <w:rsid w:val="006C2B7A"/>
    <w:rsid w:val="006C3560"/>
    <w:rsid w:val="006C6EBA"/>
    <w:rsid w:val="006C7FD0"/>
    <w:rsid w:val="006D08B7"/>
    <w:rsid w:val="006D0E5F"/>
    <w:rsid w:val="006D3C9F"/>
    <w:rsid w:val="006D40B6"/>
    <w:rsid w:val="006D4755"/>
    <w:rsid w:val="006E2F7F"/>
    <w:rsid w:val="006E368E"/>
    <w:rsid w:val="006F01AA"/>
    <w:rsid w:val="006F2466"/>
    <w:rsid w:val="006F6074"/>
    <w:rsid w:val="00703826"/>
    <w:rsid w:val="00704FBD"/>
    <w:rsid w:val="00705A84"/>
    <w:rsid w:val="00710518"/>
    <w:rsid w:val="00714720"/>
    <w:rsid w:val="0071519E"/>
    <w:rsid w:val="0071770A"/>
    <w:rsid w:val="0072413B"/>
    <w:rsid w:val="0073138E"/>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74A15"/>
    <w:rsid w:val="007816AB"/>
    <w:rsid w:val="00784F7E"/>
    <w:rsid w:val="00790694"/>
    <w:rsid w:val="007933DC"/>
    <w:rsid w:val="00793DE1"/>
    <w:rsid w:val="0079516E"/>
    <w:rsid w:val="00795819"/>
    <w:rsid w:val="00795BB5"/>
    <w:rsid w:val="007B66CB"/>
    <w:rsid w:val="007B72DF"/>
    <w:rsid w:val="007B7468"/>
    <w:rsid w:val="007B7715"/>
    <w:rsid w:val="007C4C91"/>
    <w:rsid w:val="007C657A"/>
    <w:rsid w:val="007C7957"/>
    <w:rsid w:val="007C7E4D"/>
    <w:rsid w:val="007D3014"/>
    <w:rsid w:val="007D34CE"/>
    <w:rsid w:val="007D6786"/>
    <w:rsid w:val="007D7455"/>
    <w:rsid w:val="007E0615"/>
    <w:rsid w:val="007E35BA"/>
    <w:rsid w:val="007E5138"/>
    <w:rsid w:val="007E6C40"/>
    <w:rsid w:val="007E799C"/>
    <w:rsid w:val="007F2588"/>
    <w:rsid w:val="00800138"/>
    <w:rsid w:val="00807C08"/>
    <w:rsid w:val="00810BF2"/>
    <w:rsid w:val="00811334"/>
    <w:rsid w:val="008121A4"/>
    <w:rsid w:val="0081297D"/>
    <w:rsid w:val="00813D1F"/>
    <w:rsid w:val="00815C1F"/>
    <w:rsid w:val="008162D0"/>
    <w:rsid w:val="0081768B"/>
    <w:rsid w:val="00823316"/>
    <w:rsid w:val="00826F8E"/>
    <w:rsid w:val="008309AA"/>
    <w:rsid w:val="008371A9"/>
    <w:rsid w:val="00842ECA"/>
    <w:rsid w:val="00846D00"/>
    <w:rsid w:val="00846D1C"/>
    <w:rsid w:val="00853CE9"/>
    <w:rsid w:val="00853F45"/>
    <w:rsid w:val="00857E35"/>
    <w:rsid w:val="00860C26"/>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D19FE"/>
    <w:rsid w:val="008E1154"/>
    <w:rsid w:val="008E20FA"/>
    <w:rsid w:val="008E531E"/>
    <w:rsid w:val="008E7E72"/>
    <w:rsid w:val="008E7F38"/>
    <w:rsid w:val="008F0571"/>
    <w:rsid w:val="008F0D43"/>
    <w:rsid w:val="008F3788"/>
    <w:rsid w:val="008F3DB1"/>
    <w:rsid w:val="008F44A5"/>
    <w:rsid w:val="008F5828"/>
    <w:rsid w:val="008F7834"/>
    <w:rsid w:val="008F7A49"/>
    <w:rsid w:val="009028C3"/>
    <w:rsid w:val="009043FD"/>
    <w:rsid w:val="009077B9"/>
    <w:rsid w:val="00912FED"/>
    <w:rsid w:val="00913736"/>
    <w:rsid w:val="00914838"/>
    <w:rsid w:val="00922923"/>
    <w:rsid w:val="00924721"/>
    <w:rsid w:val="00927B08"/>
    <w:rsid w:val="00935B49"/>
    <w:rsid w:val="00937DEC"/>
    <w:rsid w:val="00940820"/>
    <w:rsid w:val="0094162A"/>
    <w:rsid w:val="00944480"/>
    <w:rsid w:val="00944FE4"/>
    <w:rsid w:val="00946011"/>
    <w:rsid w:val="00947E9A"/>
    <w:rsid w:val="00952812"/>
    <w:rsid w:val="0095470E"/>
    <w:rsid w:val="00955145"/>
    <w:rsid w:val="00955DDD"/>
    <w:rsid w:val="00956706"/>
    <w:rsid w:val="00957C85"/>
    <w:rsid w:val="00960674"/>
    <w:rsid w:val="00962860"/>
    <w:rsid w:val="00962CE2"/>
    <w:rsid w:val="009637F3"/>
    <w:rsid w:val="00964AF1"/>
    <w:rsid w:val="00966108"/>
    <w:rsid w:val="009667ED"/>
    <w:rsid w:val="009673D8"/>
    <w:rsid w:val="00970AAB"/>
    <w:rsid w:val="00971D2C"/>
    <w:rsid w:val="00972DA4"/>
    <w:rsid w:val="00974815"/>
    <w:rsid w:val="00974D95"/>
    <w:rsid w:val="00975E06"/>
    <w:rsid w:val="00982D3E"/>
    <w:rsid w:val="009848E9"/>
    <w:rsid w:val="00984901"/>
    <w:rsid w:val="00985FB7"/>
    <w:rsid w:val="00990F06"/>
    <w:rsid w:val="009A173E"/>
    <w:rsid w:val="009A5C8F"/>
    <w:rsid w:val="009B1059"/>
    <w:rsid w:val="009B1696"/>
    <w:rsid w:val="009C5CA4"/>
    <w:rsid w:val="009D082B"/>
    <w:rsid w:val="009D0A00"/>
    <w:rsid w:val="009D262B"/>
    <w:rsid w:val="009D627F"/>
    <w:rsid w:val="009D744B"/>
    <w:rsid w:val="009F20FB"/>
    <w:rsid w:val="009F2F81"/>
    <w:rsid w:val="009F3DC6"/>
    <w:rsid w:val="009F4E76"/>
    <w:rsid w:val="009F572E"/>
    <w:rsid w:val="009F6153"/>
    <w:rsid w:val="009F7271"/>
    <w:rsid w:val="00A055C4"/>
    <w:rsid w:val="00A05CA3"/>
    <w:rsid w:val="00A11133"/>
    <w:rsid w:val="00A12C81"/>
    <w:rsid w:val="00A155DC"/>
    <w:rsid w:val="00A16CA9"/>
    <w:rsid w:val="00A20853"/>
    <w:rsid w:val="00A24F2A"/>
    <w:rsid w:val="00A2767A"/>
    <w:rsid w:val="00A312E0"/>
    <w:rsid w:val="00A32EBE"/>
    <w:rsid w:val="00A40B47"/>
    <w:rsid w:val="00A46D23"/>
    <w:rsid w:val="00A50C1D"/>
    <w:rsid w:val="00A5370F"/>
    <w:rsid w:val="00A53834"/>
    <w:rsid w:val="00A53BD9"/>
    <w:rsid w:val="00A54664"/>
    <w:rsid w:val="00A54AFE"/>
    <w:rsid w:val="00A5607C"/>
    <w:rsid w:val="00A67294"/>
    <w:rsid w:val="00A7025C"/>
    <w:rsid w:val="00A702B3"/>
    <w:rsid w:val="00A75F5B"/>
    <w:rsid w:val="00A8025E"/>
    <w:rsid w:val="00A84DDE"/>
    <w:rsid w:val="00A94AA2"/>
    <w:rsid w:val="00AA1046"/>
    <w:rsid w:val="00AA15C4"/>
    <w:rsid w:val="00AA1D86"/>
    <w:rsid w:val="00AA252B"/>
    <w:rsid w:val="00AA6B9D"/>
    <w:rsid w:val="00AA6FFF"/>
    <w:rsid w:val="00AB2737"/>
    <w:rsid w:val="00AB2AF8"/>
    <w:rsid w:val="00AB4AA1"/>
    <w:rsid w:val="00AC07F1"/>
    <w:rsid w:val="00AC3224"/>
    <w:rsid w:val="00AC3E21"/>
    <w:rsid w:val="00AC41F5"/>
    <w:rsid w:val="00AC4981"/>
    <w:rsid w:val="00AD032A"/>
    <w:rsid w:val="00AD3803"/>
    <w:rsid w:val="00AD3CAB"/>
    <w:rsid w:val="00AD4604"/>
    <w:rsid w:val="00AD4B6D"/>
    <w:rsid w:val="00AD52B4"/>
    <w:rsid w:val="00AD644C"/>
    <w:rsid w:val="00AD77CA"/>
    <w:rsid w:val="00AE25E5"/>
    <w:rsid w:val="00AE6917"/>
    <w:rsid w:val="00AE7E20"/>
    <w:rsid w:val="00AF09D9"/>
    <w:rsid w:val="00AF2C24"/>
    <w:rsid w:val="00AF3D8A"/>
    <w:rsid w:val="00B006BD"/>
    <w:rsid w:val="00B01196"/>
    <w:rsid w:val="00B01741"/>
    <w:rsid w:val="00B0484B"/>
    <w:rsid w:val="00B122E4"/>
    <w:rsid w:val="00B13C30"/>
    <w:rsid w:val="00B14AB3"/>
    <w:rsid w:val="00B20D7C"/>
    <w:rsid w:val="00B212E9"/>
    <w:rsid w:val="00B215F5"/>
    <w:rsid w:val="00B2386D"/>
    <w:rsid w:val="00B23A7F"/>
    <w:rsid w:val="00B34453"/>
    <w:rsid w:val="00B41AAA"/>
    <w:rsid w:val="00B41C17"/>
    <w:rsid w:val="00B432E4"/>
    <w:rsid w:val="00B474AC"/>
    <w:rsid w:val="00B504C2"/>
    <w:rsid w:val="00B61C3D"/>
    <w:rsid w:val="00B635B5"/>
    <w:rsid w:val="00B65348"/>
    <w:rsid w:val="00B66D3D"/>
    <w:rsid w:val="00B67343"/>
    <w:rsid w:val="00B67474"/>
    <w:rsid w:val="00B67AAE"/>
    <w:rsid w:val="00B71766"/>
    <w:rsid w:val="00B737E6"/>
    <w:rsid w:val="00B751BC"/>
    <w:rsid w:val="00B81BAF"/>
    <w:rsid w:val="00B828F2"/>
    <w:rsid w:val="00B8440A"/>
    <w:rsid w:val="00B84E9A"/>
    <w:rsid w:val="00B859BE"/>
    <w:rsid w:val="00B917EF"/>
    <w:rsid w:val="00B95FBC"/>
    <w:rsid w:val="00B96182"/>
    <w:rsid w:val="00BA180D"/>
    <w:rsid w:val="00BA3385"/>
    <w:rsid w:val="00BA66A4"/>
    <w:rsid w:val="00BA765B"/>
    <w:rsid w:val="00BB0371"/>
    <w:rsid w:val="00BB07CC"/>
    <w:rsid w:val="00BB5BCE"/>
    <w:rsid w:val="00BC00CB"/>
    <w:rsid w:val="00BC426E"/>
    <w:rsid w:val="00BC759B"/>
    <w:rsid w:val="00BD0901"/>
    <w:rsid w:val="00BD0A15"/>
    <w:rsid w:val="00BD32FE"/>
    <w:rsid w:val="00BD7A11"/>
    <w:rsid w:val="00BE1826"/>
    <w:rsid w:val="00BE18A9"/>
    <w:rsid w:val="00BE3D67"/>
    <w:rsid w:val="00BE4360"/>
    <w:rsid w:val="00BE4D9E"/>
    <w:rsid w:val="00BE6D25"/>
    <w:rsid w:val="00BE6D81"/>
    <w:rsid w:val="00BF0BDB"/>
    <w:rsid w:val="00BF525E"/>
    <w:rsid w:val="00BF591F"/>
    <w:rsid w:val="00BF5B64"/>
    <w:rsid w:val="00C0226D"/>
    <w:rsid w:val="00C0279D"/>
    <w:rsid w:val="00C0443A"/>
    <w:rsid w:val="00C0491C"/>
    <w:rsid w:val="00C04D00"/>
    <w:rsid w:val="00C07A07"/>
    <w:rsid w:val="00C23263"/>
    <w:rsid w:val="00C23EF9"/>
    <w:rsid w:val="00C26B8A"/>
    <w:rsid w:val="00C34E32"/>
    <w:rsid w:val="00C40D8B"/>
    <w:rsid w:val="00C41080"/>
    <w:rsid w:val="00C41879"/>
    <w:rsid w:val="00C41941"/>
    <w:rsid w:val="00C435A0"/>
    <w:rsid w:val="00C474A6"/>
    <w:rsid w:val="00C47604"/>
    <w:rsid w:val="00C50FEC"/>
    <w:rsid w:val="00C55638"/>
    <w:rsid w:val="00C55A97"/>
    <w:rsid w:val="00C56435"/>
    <w:rsid w:val="00C56EA3"/>
    <w:rsid w:val="00C62A78"/>
    <w:rsid w:val="00C63BAA"/>
    <w:rsid w:val="00C73A12"/>
    <w:rsid w:val="00C86148"/>
    <w:rsid w:val="00C92FA5"/>
    <w:rsid w:val="00C945B5"/>
    <w:rsid w:val="00C959B0"/>
    <w:rsid w:val="00C96314"/>
    <w:rsid w:val="00C96EB9"/>
    <w:rsid w:val="00CA64DB"/>
    <w:rsid w:val="00CB2359"/>
    <w:rsid w:val="00CB44FF"/>
    <w:rsid w:val="00CB50B6"/>
    <w:rsid w:val="00CC0A10"/>
    <w:rsid w:val="00CC2203"/>
    <w:rsid w:val="00CC6F1A"/>
    <w:rsid w:val="00CD059E"/>
    <w:rsid w:val="00CD31B4"/>
    <w:rsid w:val="00CE0903"/>
    <w:rsid w:val="00CE30FA"/>
    <w:rsid w:val="00CE4488"/>
    <w:rsid w:val="00CE448F"/>
    <w:rsid w:val="00CF071F"/>
    <w:rsid w:val="00CF0957"/>
    <w:rsid w:val="00CF09EE"/>
    <w:rsid w:val="00CF1808"/>
    <w:rsid w:val="00CF42DD"/>
    <w:rsid w:val="00CF79F8"/>
    <w:rsid w:val="00D013C5"/>
    <w:rsid w:val="00D11A61"/>
    <w:rsid w:val="00D16D58"/>
    <w:rsid w:val="00D235E0"/>
    <w:rsid w:val="00D3318C"/>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2780"/>
    <w:rsid w:val="00DA2A6A"/>
    <w:rsid w:val="00DA343F"/>
    <w:rsid w:val="00DA3776"/>
    <w:rsid w:val="00DA3FCF"/>
    <w:rsid w:val="00DA650D"/>
    <w:rsid w:val="00DA6C1F"/>
    <w:rsid w:val="00DB03EE"/>
    <w:rsid w:val="00DB10AD"/>
    <w:rsid w:val="00DB1362"/>
    <w:rsid w:val="00DB4030"/>
    <w:rsid w:val="00DB54A7"/>
    <w:rsid w:val="00DB5E29"/>
    <w:rsid w:val="00DB6BFC"/>
    <w:rsid w:val="00DC030E"/>
    <w:rsid w:val="00DC1EAD"/>
    <w:rsid w:val="00DC643E"/>
    <w:rsid w:val="00DD5AED"/>
    <w:rsid w:val="00DD7360"/>
    <w:rsid w:val="00DE084D"/>
    <w:rsid w:val="00DE5A36"/>
    <w:rsid w:val="00DE5A88"/>
    <w:rsid w:val="00DE62E9"/>
    <w:rsid w:val="00DF10AF"/>
    <w:rsid w:val="00DF1E0D"/>
    <w:rsid w:val="00DF2B92"/>
    <w:rsid w:val="00DF4294"/>
    <w:rsid w:val="00DF4A31"/>
    <w:rsid w:val="00E00A16"/>
    <w:rsid w:val="00E10075"/>
    <w:rsid w:val="00E113B8"/>
    <w:rsid w:val="00E1196A"/>
    <w:rsid w:val="00E12316"/>
    <w:rsid w:val="00E1238E"/>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5375"/>
    <w:rsid w:val="00E4731E"/>
    <w:rsid w:val="00E5047F"/>
    <w:rsid w:val="00E50779"/>
    <w:rsid w:val="00E51C93"/>
    <w:rsid w:val="00E53127"/>
    <w:rsid w:val="00E57052"/>
    <w:rsid w:val="00E57164"/>
    <w:rsid w:val="00E572BF"/>
    <w:rsid w:val="00E618A2"/>
    <w:rsid w:val="00E6245F"/>
    <w:rsid w:val="00E72106"/>
    <w:rsid w:val="00E756D2"/>
    <w:rsid w:val="00E75D49"/>
    <w:rsid w:val="00E76728"/>
    <w:rsid w:val="00E76E88"/>
    <w:rsid w:val="00E82504"/>
    <w:rsid w:val="00E835E1"/>
    <w:rsid w:val="00E85026"/>
    <w:rsid w:val="00E8619F"/>
    <w:rsid w:val="00E87D0B"/>
    <w:rsid w:val="00E9149F"/>
    <w:rsid w:val="00E9261C"/>
    <w:rsid w:val="00E97066"/>
    <w:rsid w:val="00EA16BF"/>
    <w:rsid w:val="00EA18AB"/>
    <w:rsid w:val="00EA3A86"/>
    <w:rsid w:val="00EA4AA9"/>
    <w:rsid w:val="00EA51F7"/>
    <w:rsid w:val="00EB2B4C"/>
    <w:rsid w:val="00EB6BF3"/>
    <w:rsid w:val="00EB7E23"/>
    <w:rsid w:val="00EB7E49"/>
    <w:rsid w:val="00EC25F9"/>
    <w:rsid w:val="00EC2C5B"/>
    <w:rsid w:val="00EC60A8"/>
    <w:rsid w:val="00ED153F"/>
    <w:rsid w:val="00ED2D1B"/>
    <w:rsid w:val="00ED6448"/>
    <w:rsid w:val="00ED7CBB"/>
    <w:rsid w:val="00EE0FB4"/>
    <w:rsid w:val="00EE4C12"/>
    <w:rsid w:val="00EE6FCC"/>
    <w:rsid w:val="00EE7AA8"/>
    <w:rsid w:val="00EF2751"/>
    <w:rsid w:val="00EF4776"/>
    <w:rsid w:val="00EF6A31"/>
    <w:rsid w:val="00F0038D"/>
    <w:rsid w:val="00F00C9A"/>
    <w:rsid w:val="00F00D21"/>
    <w:rsid w:val="00F01A4D"/>
    <w:rsid w:val="00F04796"/>
    <w:rsid w:val="00F11A14"/>
    <w:rsid w:val="00F2120E"/>
    <w:rsid w:val="00F22A3F"/>
    <w:rsid w:val="00F24168"/>
    <w:rsid w:val="00F27EFC"/>
    <w:rsid w:val="00F303D8"/>
    <w:rsid w:val="00F30587"/>
    <w:rsid w:val="00F30ACB"/>
    <w:rsid w:val="00F31E78"/>
    <w:rsid w:val="00F330A4"/>
    <w:rsid w:val="00F35EAA"/>
    <w:rsid w:val="00F37318"/>
    <w:rsid w:val="00F37336"/>
    <w:rsid w:val="00F37544"/>
    <w:rsid w:val="00F442E8"/>
    <w:rsid w:val="00F45EEE"/>
    <w:rsid w:val="00F460D6"/>
    <w:rsid w:val="00F502DB"/>
    <w:rsid w:val="00F51077"/>
    <w:rsid w:val="00F52E6F"/>
    <w:rsid w:val="00F5675A"/>
    <w:rsid w:val="00F56DD0"/>
    <w:rsid w:val="00F61A25"/>
    <w:rsid w:val="00F7150B"/>
    <w:rsid w:val="00F72843"/>
    <w:rsid w:val="00F81720"/>
    <w:rsid w:val="00F82001"/>
    <w:rsid w:val="00F82310"/>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3C9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107907"/>
    <w:rPr>
      <w:rFonts w:ascii="Arial" w:eastAsia="Times New Roman" w:hAnsi="Arial" w:cs="Arial"/>
    </w:rPr>
  </w:style>
  <w:style w:type="character" w:styleId="Sprotnaopomba-sklic">
    <w:name w:val="footnote reference"/>
    <w:basedOn w:val="Privzetapisavaodstavka"/>
    <w:uiPriority w:val="99"/>
    <w:semiHidden/>
    <w:unhideWhenUsed/>
    <w:rsid w:val="00107907"/>
    <w:rPr>
      <w:vertAlign w:val="superscript"/>
    </w:rPr>
  </w:style>
  <w:style w:type="paragraph" w:styleId="Brezrazmikov">
    <w:name w:val="No Spacing"/>
    <w:link w:val="BrezrazmikovZnak"/>
    <w:uiPriority w:val="1"/>
    <w:qFormat/>
    <w:rsid w:val="00514B83"/>
    <w:rPr>
      <w:sz w:val="22"/>
      <w:szCs w:val="22"/>
      <w:lang w:val="en-US" w:eastAsia="en-US"/>
    </w:rPr>
  </w:style>
  <w:style w:type="character" w:customStyle="1" w:styleId="BrezrazmikovZnak">
    <w:name w:val="Brez razmikov Znak"/>
    <w:basedOn w:val="Privzetapisavaodstavka"/>
    <w:link w:val="Brezrazmikov"/>
    <w:uiPriority w:val="1"/>
    <w:rsid w:val="00514B83"/>
    <w:rPr>
      <w:sz w:val="22"/>
      <w:szCs w:val="22"/>
      <w:lang w:val="en-US" w:eastAsia="en-US"/>
    </w:rPr>
  </w:style>
  <w:style w:type="paragraph" w:styleId="Revizija">
    <w:name w:val="Revision"/>
    <w:hidden/>
    <w:uiPriority w:val="99"/>
    <w:semiHidden/>
    <w:rsid w:val="009637F3"/>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www.portalerevizija.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c.europa.eu/tools/ecerti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narocanje.si/_ESPD/" TargetMode="External"/><Relationship Id="rId23" Type="http://schemas.openxmlformats.org/officeDocument/2006/relationships/footer" Target="footer3.xm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s://ejn.gov.si"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7AAF0-8E46-43DD-B15E-496578877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8</Pages>
  <Words>2914</Words>
  <Characters>16616</Characters>
  <Application>Microsoft Office Word</Application>
  <DocSecurity>0</DocSecurity>
  <Lines>138</Lines>
  <Paragraphs>38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19492</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Anže Kavčič - Občina Šenčur</cp:lastModifiedBy>
  <cp:revision>8</cp:revision>
  <cp:lastPrinted>2026-04-28T11:03:00Z</cp:lastPrinted>
  <dcterms:created xsi:type="dcterms:W3CDTF">2026-06-16T08:07:00Z</dcterms:created>
  <dcterms:modified xsi:type="dcterms:W3CDTF">2026-06-17T11:34:00Z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[Ime ali naziv]</vt:lpwstr>
  </property>
  <property fmtid="{D5CDD505-2E9C-101B-9397-08002B2CF9AE}" pid="3" name="MFiles_P1021n1_P1033">
    <vt:lpwstr>[Naslov]</vt:lpwstr>
  </property>
  <property fmtid="{D5CDD505-2E9C-101B-9397-08002B2CF9AE}" pid="4" name="MFiles_P1045">
    <vt:lpwstr>[EPRO - Oznaka]</vt:lpwstr>
  </property>
  <property fmtid="{D5CDD505-2E9C-101B-9397-08002B2CF9AE}" pid="5" name="MFiles_P1046">
    <vt:lpwstr>[EPRO - Naziv]</vt:lpwstr>
  </property>
  <property fmtid="{D5CDD505-2E9C-101B-9397-08002B2CF9AE}" pid="6" name="MFiles_P1049">
    <vt:lpwstr>[EPRO - Postopek]</vt:lpwstr>
  </property>
  <property fmtid="{D5CDD505-2E9C-101B-9397-08002B2CF9AE}" pid="7" name="MFiles_P1051">
    <vt:lpwstr>[EPRO - Vrsta naročila]</vt:lpwstr>
  </property>
  <property fmtid="{D5CDD505-2E9C-101B-9397-08002B2CF9AE}" pid="8" name="MFiles_P1058">
    <vt:lpwstr>[EPRO - Rok za vprašanja - Datum]</vt:lpwstr>
  </property>
  <property fmtid="{D5CDD505-2E9C-101B-9397-08002B2CF9AE}" pid="9" name="MFiles_P1059">
    <vt:lpwstr>[EPRO - Rok za vprašanja - Ura]</vt:lpwstr>
  </property>
  <property fmtid="{D5CDD505-2E9C-101B-9397-08002B2CF9AE}" pid="10" name="MFiles_P1060">
    <vt:lpwstr>[EPRO - Rok za odgovore - Datum]</vt:lpwstr>
  </property>
  <property fmtid="{D5CDD505-2E9C-101B-9397-08002B2CF9AE}" pid="11" name="MFiles_P1021n1_P1034">
    <vt:lpwstr>[Podpisnik]</vt:lpwstr>
  </property>
  <property fmtid="{D5CDD505-2E9C-101B-9397-08002B2CF9AE}" pid="12" name="MFiles_P1053">
    <vt:lpwstr>[EPRO - Rok za oddajo - Datum]</vt:lpwstr>
  </property>
  <property fmtid="{D5CDD505-2E9C-101B-9397-08002B2CF9AE}" pid="13" name="MFiles_P1054">
    <vt:lpwstr>[EPRO - Rok za oddajo - Ura]</vt:lpwstr>
  </property>
  <property fmtid="{D5CDD505-2E9C-101B-9397-08002B2CF9AE}" pid="14" name="MFiles_PG5BC2FC14A405421BA79F5FEC63BD00E3n1_PGB3D8D77D2D654902AEB821305A1A12BC">
    <vt:lpwstr>[Pošta.]</vt:lpwstr>
  </property>
  <property fmtid="{D5CDD505-2E9C-101B-9397-08002B2CF9AE}" pid="15" name="MFiles_PGEF0B0C2504D74594B829C9260B41E4EEn1_PGC797765809CB4B14AE6340D19FA107A2">
    <vt:lpwstr>[EPRO - Ocenjena vrednost]</vt:lpwstr>
  </property>
</Properties>
</file>